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263F" w14:textId="77777777" w:rsidR="001A270F" w:rsidRPr="00794D81" w:rsidRDefault="001A270F" w:rsidP="00C83C72">
      <w:pPr>
        <w:widowControl w:val="0"/>
        <w:autoSpaceDE w:val="0"/>
        <w:autoSpaceDN w:val="0"/>
        <w:spacing w:before="11" w:after="0" w:line="240" w:lineRule="auto"/>
        <w:ind w:left="214"/>
        <w:rPr>
          <w:rFonts w:eastAsia="Calibri" w:cstheme="minorHAnsi"/>
          <w:b/>
          <w:lang w:eastAsia="it-IT" w:bidi="it-IT"/>
        </w:rPr>
      </w:pPr>
      <w:r w:rsidRPr="00794D81">
        <w:rPr>
          <w:rFonts w:eastAsia="Calibri" w:cstheme="minorHAnsi"/>
          <w:b/>
          <w:lang w:eastAsia="it-IT" w:bidi="it-IT"/>
        </w:rPr>
        <w:t>MODULO A</w:t>
      </w:r>
      <w:r w:rsidR="0041065B" w:rsidRPr="00794D81">
        <w:rPr>
          <w:rFonts w:eastAsia="Calibri" w:cstheme="minorHAnsi"/>
          <w:b/>
          <w:lang w:eastAsia="it-IT" w:bidi="it-IT"/>
        </w:rPr>
        <w:t>:</w:t>
      </w:r>
      <w:r w:rsidR="00C83C72" w:rsidRPr="00794D81">
        <w:rPr>
          <w:rFonts w:eastAsia="Calibri" w:cstheme="minorHAnsi"/>
          <w:b/>
          <w:lang w:eastAsia="it-IT" w:bidi="it-IT"/>
        </w:rPr>
        <w:t xml:space="preserve"> Proposta progettuale</w:t>
      </w:r>
    </w:p>
    <w:p w14:paraId="46AF08C4" w14:textId="77777777" w:rsidR="00D131FC" w:rsidRDefault="00D131FC" w:rsidP="00D131FC">
      <w:pPr>
        <w:pStyle w:val="Titolo41"/>
        <w:ind w:left="5176"/>
        <w:jc w:val="left"/>
      </w:pPr>
    </w:p>
    <w:p w14:paraId="43F024CA" w14:textId="77777777" w:rsidR="00D131FC" w:rsidRDefault="00D131FC" w:rsidP="00D131FC">
      <w:pPr>
        <w:pStyle w:val="Titolo41"/>
        <w:ind w:left="5176"/>
        <w:jc w:val="left"/>
      </w:pPr>
    </w:p>
    <w:p w14:paraId="6EC02E33" w14:textId="77777777" w:rsidR="00D131FC" w:rsidRPr="00794D81" w:rsidRDefault="00D131FC" w:rsidP="00E973E4">
      <w:pPr>
        <w:pStyle w:val="Titolo41"/>
        <w:ind w:left="3828"/>
        <w:jc w:val="left"/>
        <w:rPr>
          <w:rFonts w:asciiTheme="minorHAnsi" w:hAnsiTheme="minorHAnsi" w:cstheme="minorHAnsi"/>
        </w:rPr>
      </w:pPr>
      <w:r w:rsidRPr="00794D81">
        <w:rPr>
          <w:rFonts w:asciiTheme="minorHAnsi" w:hAnsiTheme="minorHAnsi" w:cstheme="minorHAnsi"/>
        </w:rPr>
        <w:t>Spett. REGIONE PUGLIA</w:t>
      </w:r>
    </w:p>
    <w:p w14:paraId="5DB94C0B" w14:textId="77777777" w:rsidR="00D131FC" w:rsidRPr="00794D81" w:rsidRDefault="00844A35" w:rsidP="00E973E4">
      <w:pPr>
        <w:pStyle w:val="Corpotesto"/>
        <w:spacing w:before="1"/>
        <w:ind w:left="3828" w:right="609"/>
        <w:rPr>
          <w:rFonts w:asciiTheme="minorHAnsi" w:hAnsiTheme="minorHAnsi" w:cstheme="minorHAnsi"/>
          <w:b/>
        </w:rPr>
      </w:pPr>
      <w:r w:rsidRPr="00794D81">
        <w:rPr>
          <w:rFonts w:asciiTheme="minorHAnsi" w:hAnsiTheme="minorHAnsi" w:cstheme="minorHAnsi"/>
          <w:b/>
        </w:rPr>
        <w:t>Sezione Turismo e Internaziona</w:t>
      </w:r>
      <w:r w:rsidR="00100F74" w:rsidRPr="00794D81">
        <w:rPr>
          <w:rFonts w:asciiTheme="minorHAnsi" w:hAnsiTheme="minorHAnsi" w:cstheme="minorHAnsi"/>
          <w:b/>
        </w:rPr>
        <w:t>li</w:t>
      </w:r>
      <w:r w:rsidRPr="00794D81">
        <w:rPr>
          <w:rFonts w:asciiTheme="minorHAnsi" w:hAnsiTheme="minorHAnsi" w:cstheme="minorHAnsi"/>
          <w:b/>
        </w:rPr>
        <w:t>zzazione</w:t>
      </w:r>
    </w:p>
    <w:p w14:paraId="28A72308" w14:textId="77777777" w:rsidR="00DF740E" w:rsidRPr="00794D81" w:rsidRDefault="001802DF" w:rsidP="00E973E4">
      <w:pPr>
        <w:pStyle w:val="Corpotesto"/>
        <w:spacing w:before="1"/>
        <w:ind w:left="3828" w:right="609"/>
        <w:rPr>
          <w:rFonts w:asciiTheme="minorHAnsi" w:hAnsiTheme="minorHAnsi" w:cstheme="minorHAnsi"/>
        </w:rPr>
      </w:pPr>
      <w:hyperlink r:id="rId8" w:history="1">
        <w:r w:rsidRPr="00794D81">
          <w:rPr>
            <w:rStyle w:val="Collegamentoipertestuale"/>
            <w:rFonts w:asciiTheme="minorHAnsi" w:hAnsiTheme="minorHAnsi" w:cstheme="minorHAnsi"/>
          </w:rPr>
          <w:t>avvisisezioneturismo@pec.rupar.puglia.it</w:t>
        </w:r>
      </w:hyperlink>
    </w:p>
    <w:p w14:paraId="2EF7A600" w14:textId="77777777" w:rsidR="00D131FC" w:rsidRDefault="00D131FC" w:rsidP="00D665D2">
      <w:pPr>
        <w:pStyle w:val="Corpotesto"/>
      </w:pPr>
    </w:p>
    <w:p w14:paraId="6DA81B66" w14:textId="77777777" w:rsidR="00D131FC" w:rsidRDefault="00D131FC" w:rsidP="00AE04EC">
      <w:pPr>
        <w:spacing w:before="120" w:line="276" w:lineRule="auto"/>
        <w:jc w:val="both"/>
        <w:rPr>
          <w:b/>
        </w:rPr>
      </w:pPr>
      <w:bookmarkStart w:id="0" w:name="_Hlk14083597"/>
      <w:r w:rsidRPr="002120C4">
        <w:rPr>
          <w:b/>
        </w:rPr>
        <w:t xml:space="preserve">Oggetto: AVVISO FINALIZZATO AD ACQUISIRE MANIFESTAZIONI DI INTERESSE </w:t>
      </w:r>
      <w:r w:rsidR="00AE04EC" w:rsidRPr="00AE04EC">
        <w:rPr>
          <w:b/>
        </w:rPr>
        <w:t xml:space="preserve">PER LA REALIZZAZIONE DI UN CALENDARIO DI GRANDI EVENTI CARATTERIZZATI DA ELEVATA CAPACITA’ </w:t>
      </w:r>
      <w:proofErr w:type="gramStart"/>
      <w:r w:rsidR="00AE04EC" w:rsidRPr="00AE04EC">
        <w:rPr>
          <w:b/>
        </w:rPr>
        <w:t>ATTRATTIVA  DA</w:t>
      </w:r>
      <w:proofErr w:type="gramEnd"/>
      <w:r w:rsidR="00AE04EC" w:rsidRPr="00AE04EC">
        <w:rPr>
          <w:b/>
        </w:rPr>
        <w:t xml:space="preserve"> REALIZZARSI IN PUGLIA NEL SECONDO SEMESTRE 2026</w:t>
      </w:r>
    </w:p>
    <w:bookmarkEnd w:id="0"/>
    <w:p w14:paraId="65300A3E" w14:textId="77777777" w:rsidR="00D131FC" w:rsidRDefault="00D131FC" w:rsidP="00D131FC">
      <w:pPr>
        <w:pStyle w:val="Titolo41"/>
        <w:ind w:right="622"/>
      </w:pPr>
    </w:p>
    <w:p w14:paraId="7F05E5D4" w14:textId="77777777" w:rsidR="005058A3" w:rsidRPr="007C432A" w:rsidRDefault="005058A3" w:rsidP="005058A3">
      <w:pPr>
        <w:rPr>
          <w:rFonts w:ascii="Calibri" w:hAnsi="Calibri" w:cs="Calibri"/>
        </w:rPr>
      </w:pPr>
      <w:r w:rsidRPr="007C432A">
        <w:rPr>
          <w:rFonts w:ascii="Calibri" w:hAnsi="Calibri" w:cs="Calibri"/>
        </w:rPr>
        <w:t>Il</w:t>
      </w:r>
      <w:r w:rsidR="004C11DC">
        <w:rPr>
          <w:rFonts w:ascii="Calibri" w:hAnsi="Calibri" w:cs="Calibri"/>
        </w:rPr>
        <w:t>/La</w:t>
      </w:r>
      <w:r w:rsidRPr="007C432A">
        <w:rPr>
          <w:rFonts w:ascii="Calibri" w:hAnsi="Calibri" w:cs="Calibri"/>
        </w:rPr>
        <w:t xml:space="preserve"> sottoscritto/a </w:t>
      </w:r>
    </w:p>
    <w:p w14:paraId="204EF924" w14:textId="4B696140" w:rsidR="005058A3" w:rsidRPr="007C432A" w:rsidRDefault="00323648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12DE5C" wp14:editId="3A723BB5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057900" cy="382905"/>
                <wp:effectExtent l="0" t="0" r="0" b="0"/>
                <wp:wrapNone/>
                <wp:docPr id="2141488620" name="Casella di tes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AF8D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2DE5C" id="_x0000_t202" coordsize="21600,21600" o:spt="202" path="m,l,21600r21600,l21600,xe">
                <v:stroke joinstyle="miter"/>
                <v:path gradientshapeok="t" o:connecttype="rect"/>
              </v:shapetype>
              <v:shape id="Casella di testo 41" o:spid="_x0000_s1026" type="#_x0000_t202" style="position:absolute;left:0;text-align:left;margin-left:0;margin-top:2.4pt;width:477pt;height:3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    <v:path arrowok="t"/>
                <v:textbox>
                  <w:txbxContent>
                    <w:p w14:paraId="18A7AF8D" w14:textId="77777777" w:rsidR="001A660B" w:rsidRDefault="001A660B" w:rsidP="005058A3"/>
                  </w:txbxContent>
                </v:textbox>
              </v:shape>
            </w:pict>
          </mc:Fallback>
        </mc:AlternateContent>
      </w:r>
    </w:p>
    <w:p w14:paraId="10B8AF20" w14:textId="77777777" w:rsidR="005058A3" w:rsidRPr="007C432A" w:rsidRDefault="005058A3" w:rsidP="005058A3">
      <w:pPr>
        <w:rPr>
          <w:rFonts w:ascii="Calibri" w:hAnsi="Calibri" w:cs="Calibri"/>
        </w:rPr>
      </w:pPr>
    </w:p>
    <w:p w14:paraId="18231853" w14:textId="77777777" w:rsidR="005058A3" w:rsidRPr="007C432A" w:rsidRDefault="005058A3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</w:p>
    <w:p w14:paraId="1568D663" w14:textId="33E98E05" w:rsidR="005058A3" w:rsidRPr="007C432A" w:rsidRDefault="00323648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92658" wp14:editId="4E87342D">
                <wp:simplePos x="0" y="0"/>
                <wp:positionH relativeFrom="column">
                  <wp:posOffset>2989580</wp:posOffset>
                </wp:positionH>
                <wp:positionV relativeFrom="paragraph">
                  <wp:posOffset>1195070</wp:posOffset>
                </wp:positionV>
                <wp:extent cx="457200" cy="342900"/>
                <wp:effectExtent l="0" t="0" r="0" b="0"/>
                <wp:wrapNone/>
                <wp:docPr id="721445613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A9987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92658" id="Casella di testo 39" o:spid="_x0000_s1027" type="#_x0000_t202" style="position:absolute;margin-left:235.4pt;margin-top:94.1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+LPF2OAAAAAL&#10;AQAADwAAAAAAAAAAAAAAAABgBAAAZHJzL2Rvd25yZXYueG1sUEsFBgAAAAAEAAQA8wAAAG0FAAAA&#10;AA==&#10;">
                <v:path arrowok="t"/>
                <v:textbox>
                  <w:txbxContent>
                    <w:p w14:paraId="33EA9987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0DD46" wp14:editId="772728D7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828290" cy="342900"/>
                <wp:effectExtent l="0" t="0" r="0" b="0"/>
                <wp:wrapNone/>
                <wp:docPr id="2026515719" name="Casella di tes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80A6D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DD46" id="Casella di testo 37" o:spid="_x0000_s1028" type="#_x0000_t202" style="position:absolute;margin-left:0;margin-top:15.4pt;width:222.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">
                <v:path arrowok="t"/>
                <v:textbox>
                  <w:txbxContent>
                    <w:p w14:paraId="7D380A6D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E5C86E" wp14:editId="03307D54">
                <wp:simplePos x="0" y="0"/>
                <wp:positionH relativeFrom="column">
                  <wp:posOffset>2989580</wp:posOffset>
                </wp:positionH>
                <wp:positionV relativeFrom="paragraph">
                  <wp:posOffset>195580</wp:posOffset>
                </wp:positionV>
                <wp:extent cx="457200" cy="342900"/>
                <wp:effectExtent l="0" t="0" r="0" b="0"/>
                <wp:wrapNone/>
                <wp:docPr id="1403719308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82D4F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5C86E" id="Casella di testo 35" o:spid="_x0000_s1029" type="#_x0000_t202" style="position:absolute;margin-left:235.4pt;margin-top:15.4pt;width:3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9l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N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CZBF9lBgIAABoEAAAO&#10;AAAAAAAAAAAAAAAAAC4CAABkcnMvZTJvRG9jLnhtbFBLAQItABQABgAIAAAAIQBalndL3wAAAAkB&#10;AAAPAAAAAAAAAAAAAAAAAGAEAABkcnMvZG93bnJldi54bWxQSwUGAAAAAAQABADzAAAAbAUAAAAA&#10;">
                <v:path arrowok="t"/>
                <v:textbox>
                  <w:txbxContent>
                    <w:p w14:paraId="72582D4F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47037F" wp14:editId="27F92074">
                <wp:simplePos x="0" y="0"/>
                <wp:positionH relativeFrom="column">
                  <wp:posOffset>3585845</wp:posOffset>
                </wp:positionH>
                <wp:positionV relativeFrom="paragraph">
                  <wp:posOffset>195580</wp:posOffset>
                </wp:positionV>
                <wp:extent cx="800100" cy="342900"/>
                <wp:effectExtent l="0" t="0" r="0" b="0"/>
                <wp:wrapNone/>
                <wp:docPr id="1473567656" name="Casella di tes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85A4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037F" id="Casella di testo 33" o:spid="_x0000_s1030" type="#_x0000_t202" style="position:absolute;margin-left:282.35pt;margin-top:15.4pt;width:6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7vd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2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qVO73QcCAAAaBAAA&#10;DgAAAAAAAAAAAAAAAAAuAgAAZHJzL2Uyb0RvYy54bWxQSwECLQAUAAYACAAAACEAWfDML98AAAAJ&#10;AQAADwAAAAAAAAAAAAAAAABhBAAAZHJzL2Rvd25yZXYueG1sUEsFBgAAAAAEAAQA8wAAAG0FAAAA&#10;AA==&#10;">
                <v:path arrowok="t"/>
                <v:textbox>
                  <w:txbxContent>
                    <w:p w14:paraId="136285A4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5DE950" wp14:editId="3F631153">
                <wp:simplePos x="0" y="0"/>
                <wp:positionH relativeFrom="column">
                  <wp:posOffset>4558665</wp:posOffset>
                </wp:positionH>
                <wp:positionV relativeFrom="paragraph">
                  <wp:posOffset>192405</wp:posOffset>
                </wp:positionV>
                <wp:extent cx="1499235" cy="342900"/>
                <wp:effectExtent l="0" t="0" r="5715" b="0"/>
                <wp:wrapNone/>
                <wp:docPr id="1927451755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1BC2A" w14:textId="77777777" w:rsidR="001A660B" w:rsidRPr="00487748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E950" id="Casella di testo 31" o:spid="_x0000_s1031" type="#_x0000_t202" style="position:absolute;margin-left:358.95pt;margin-top:15.15pt;width:118.0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CgyzGA&#10;DgIAABsEAAAOAAAAAAAAAAAAAAAAAC4CAABkcnMvZTJvRG9jLnhtbFBLAQItABQABgAIAAAAIQDn&#10;+2sO4AAAAAkBAAAPAAAAAAAAAAAAAAAAAGgEAABkcnMvZG93bnJldi54bWxQSwUGAAAAAAQABADz&#10;AAAAdQUAAAAA&#10;">
                <v:path arrowok="t"/>
                <v:textbox>
                  <w:txbxContent>
                    <w:p w14:paraId="3041BC2A" w14:textId="77777777" w:rsidR="001A660B" w:rsidRPr="00487748" w:rsidRDefault="001A660B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>nato/a a</w:t>
      </w:r>
      <w:r w:rsidR="005058A3" w:rsidRPr="007C432A">
        <w:rPr>
          <w:rFonts w:ascii="Calibri" w:hAnsi="Calibri" w:cs="Calibri"/>
        </w:rPr>
        <w:tab/>
        <w:t xml:space="preserve">Prov.   </w:t>
      </w:r>
      <w:r w:rsidR="005058A3" w:rsidRPr="007C432A">
        <w:rPr>
          <w:rFonts w:ascii="Calibri" w:hAnsi="Calibri" w:cs="Calibri"/>
        </w:rPr>
        <w:tab/>
        <w:t xml:space="preserve">Il </w:t>
      </w:r>
      <w:r w:rsidR="005058A3" w:rsidRPr="007C432A">
        <w:rPr>
          <w:rFonts w:ascii="Calibri" w:hAnsi="Calibri" w:cs="Calibri"/>
        </w:rPr>
        <w:tab/>
        <w:t>Codice Fiscale</w:t>
      </w:r>
    </w:p>
    <w:p w14:paraId="71F54A36" w14:textId="77777777" w:rsidR="005058A3" w:rsidRPr="007C432A" w:rsidRDefault="005058A3" w:rsidP="005058A3">
      <w:pPr>
        <w:rPr>
          <w:rFonts w:ascii="Calibri" w:hAnsi="Calibri" w:cs="Calibri"/>
        </w:rPr>
      </w:pPr>
    </w:p>
    <w:p w14:paraId="6A2CE6EF" w14:textId="77777777" w:rsidR="005058A3" w:rsidRDefault="005058A3" w:rsidP="005058A3">
      <w:pPr>
        <w:rPr>
          <w:rFonts w:ascii="Calibri" w:hAnsi="Calibri" w:cs="Calibri"/>
        </w:rPr>
      </w:pPr>
    </w:p>
    <w:p w14:paraId="57A45FA0" w14:textId="77777777" w:rsidR="005B096E" w:rsidRPr="007C54EA" w:rsidRDefault="005B096E" w:rsidP="007C54EA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7C54EA">
        <w:rPr>
          <w:rFonts w:asciiTheme="minorHAnsi" w:hAnsiTheme="minorHAnsi"/>
        </w:rPr>
        <w:t>residente</w:t>
      </w:r>
      <w:r w:rsidRPr="007C54EA">
        <w:rPr>
          <w:rFonts w:asciiTheme="minorHAnsi" w:hAnsiTheme="minorHAnsi"/>
          <w:spacing w:val="-3"/>
        </w:rPr>
        <w:t xml:space="preserve"> </w:t>
      </w:r>
      <w:r w:rsidRPr="007C54EA">
        <w:rPr>
          <w:rFonts w:asciiTheme="minorHAnsi" w:hAnsiTheme="minorHAnsi"/>
        </w:rPr>
        <w:t>a</w:t>
      </w:r>
      <w:r w:rsidRPr="007C54EA">
        <w:rPr>
          <w:rFonts w:asciiTheme="minorHAnsi" w:hAnsiTheme="minorHAnsi"/>
        </w:rPr>
        <w:tab/>
      </w:r>
      <w:r w:rsidR="00BC69C9" w:rsidRPr="007C54EA">
        <w:rPr>
          <w:rFonts w:asciiTheme="minorHAnsi" w:hAnsiTheme="minorHAnsi"/>
        </w:rPr>
        <w:t xml:space="preserve">       </w:t>
      </w:r>
      <w:r w:rsidR="007C54EA">
        <w:rPr>
          <w:rFonts w:asciiTheme="minorHAnsi" w:hAnsiTheme="minorHAnsi"/>
        </w:rPr>
        <w:t xml:space="preserve">                    </w:t>
      </w:r>
      <w:r w:rsidRPr="007C54EA">
        <w:rPr>
          <w:rFonts w:asciiTheme="minorHAnsi" w:hAnsiTheme="minorHAnsi"/>
        </w:rPr>
        <w:t>Prov.</w:t>
      </w:r>
      <w:r w:rsidRPr="007C54EA">
        <w:rPr>
          <w:rFonts w:asciiTheme="minorHAnsi" w:hAnsiTheme="minorHAnsi"/>
        </w:rPr>
        <w:tab/>
      </w:r>
      <w:r w:rsidR="007C54EA">
        <w:rPr>
          <w:rFonts w:asciiTheme="minorHAnsi" w:hAnsiTheme="minorHAnsi"/>
        </w:rPr>
        <w:t xml:space="preserve">  </w:t>
      </w:r>
      <w:r w:rsidRPr="007C54EA">
        <w:rPr>
          <w:rFonts w:asciiTheme="minorHAnsi" w:hAnsiTheme="minorHAnsi"/>
        </w:rPr>
        <w:t>via</w:t>
      </w:r>
    </w:p>
    <w:p w14:paraId="57F5602E" w14:textId="11F5BE96" w:rsidR="005B096E" w:rsidRDefault="00323648" w:rsidP="005B096E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C9B85" wp14:editId="5ABCA43E">
                <wp:simplePos x="0" y="0"/>
                <wp:positionH relativeFrom="column">
                  <wp:posOffset>3585845</wp:posOffset>
                </wp:positionH>
                <wp:positionV relativeFrom="paragraph">
                  <wp:posOffset>149225</wp:posOffset>
                </wp:positionV>
                <wp:extent cx="2472055" cy="342900"/>
                <wp:effectExtent l="0" t="0" r="4445" b="0"/>
                <wp:wrapNone/>
                <wp:docPr id="1729121406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2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1E36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9B85" id="Casella di testo 29" o:spid="_x0000_s1032" type="#_x0000_t202" style="position:absolute;margin-left:282.35pt;margin-top:11.75pt;width:194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1cmDgIAABs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">
                <v:path arrowok="t"/>
                <v:textbox>
                  <w:txbxContent>
                    <w:p w14:paraId="751A1E36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772816" wp14:editId="0CCDEE0D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2828290" cy="342900"/>
                <wp:effectExtent l="0" t="0" r="0" b="0"/>
                <wp:wrapNone/>
                <wp:docPr id="1508345282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5658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72816" id="Casella di testo 27" o:spid="_x0000_s1033" type="#_x0000_t202" style="position:absolute;margin-left:0;margin-top:11.75pt;width:222.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">
                <v:path arrowok="t"/>
                <v:textbox>
                  <w:txbxContent>
                    <w:p w14:paraId="2E9F5658" w14:textId="77777777" w:rsidR="001A660B" w:rsidRDefault="001A660B" w:rsidP="005058A3"/>
                  </w:txbxContent>
                </v:textbox>
              </v:shape>
            </w:pict>
          </mc:Fallback>
        </mc:AlternateContent>
      </w:r>
    </w:p>
    <w:p w14:paraId="7B77A37E" w14:textId="77777777" w:rsidR="00BC69C9" w:rsidRDefault="00BC69C9" w:rsidP="005B096E">
      <w:pPr>
        <w:pStyle w:val="Corpotesto"/>
        <w:spacing w:before="10"/>
      </w:pPr>
    </w:p>
    <w:p w14:paraId="37C8105C" w14:textId="77777777" w:rsidR="005B096E" w:rsidRPr="007C432A" w:rsidRDefault="005B096E" w:rsidP="005058A3">
      <w:pPr>
        <w:rPr>
          <w:rFonts w:ascii="Calibri" w:hAnsi="Calibri" w:cs="Calibri"/>
        </w:rPr>
      </w:pPr>
    </w:p>
    <w:p w14:paraId="11286F5E" w14:textId="1FF8696E" w:rsidR="005058A3" w:rsidRPr="007C432A" w:rsidRDefault="00323648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49CDFA" wp14:editId="5DA1B70E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6040120" cy="342900"/>
                <wp:effectExtent l="0" t="0" r="0" b="0"/>
                <wp:wrapNone/>
                <wp:docPr id="2072165771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0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63F6A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9CDFA" id="Casella di testo 25" o:spid="_x0000_s1034" type="#_x0000_t202" style="position:absolute;margin-left:0;margin-top:19.55pt;width:475.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    <v:path arrowok="t"/>
                <v:textbox>
                  <w:txbxContent>
                    <w:p w14:paraId="38C63F6A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>in qualità di Legale Rappresentante</w:t>
      </w:r>
      <w:r w:rsidR="00D050DD">
        <w:rPr>
          <w:rFonts w:ascii="Calibri" w:hAnsi="Calibri" w:cs="Calibri"/>
        </w:rPr>
        <w:t xml:space="preserve"> dell’operatore economico</w:t>
      </w:r>
    </w:p>
    <w:p w14:paraId="574529BC" w14:textId="77777777" w:rsidR="005058A3" w:rsidRPr="007C432A" w:rsidRDefault="005058A3" w:rsidP="005058A3">
      <w:pPr>
        <w:rPr>
          <w:rFonts w:ascii="Calibri" w:hAnsi="Calibri" w:cs="Calibri"/>
        </w:rPr>
      </w:pPr>
    </w:p>
    <w:p w14:paraId="135F012B" w14:textId="77777777"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14:paraId="3EBC895E" w14:textId="48A613BD" w:rsidR="005058A3" w:rsidRPr="007C432A" w:rsidRDefault="00323648" w:rsidP="005058A3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6FBE91" wp14:editId="6D9A045B">
                <wp:simplePos x="0" y="0"/>
                <wp:positionH relativeFrom="column">
                  <wp:posOffset>3145155</wp:posOffset>
                </wp:positionH>
                <wp:positionV relativeFrom="paragraph">
                  <wp:posOffset>215900</wp:posOffset>
                </wp:positionV>
                <wp:extent cx="2894965" cy="342900"/>
                <wp:effectExtent l="0" t="0" r="635" b="0"/>
                <wp:wrapNone/>
                <wp:docPr id="1336113914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94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4E7F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BE91" id="Casella di testo 23" o:spid="_x0000_s1035" type="#_x0000_t202" style="position:absolute;margin-left:247.65pt;margin-top:17pt;width:227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    <v:path arrowok="t"/>
                <v:textbox>
                  <w:txbxContent>
                    <w:p w14:paraId="294F4E7F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EEBD35" wp14:editId="7D13D542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2957195" cy="342900"/>
                <wp:effectExtent l="0" t="0" r="0" b="0"/>
                <wp:wrapNone/>
                <wp:docPr id="726697149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1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6ADD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BD35" id="Casella di testo 21" o:spid="_x0000_s1036" type="#_x0000_t202" style="position:absolute;margin-left:0;margin-top:17pt;width:232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    <v:path arrowok="t"/>
                <v:textbox>
                  <w:txbxContent>
                    <w:p w14:paraId="5E636ADD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058A3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61EE9E35" w14:textId="77777777" w:rsidR="005058A3" w:rsidRPr="007C432A" w:rsidRDefault="005058A3" w:rsidP="005058A3">
      <w:pPr>
        <w:pStyle w:val="Corpodeltesto3"/>
        <w:rPr>
          <w:rFonts w:ascii="Calibri" w:hAnsi="Calibri" w:cs="Calibri"/>
          <w:sz w:val="22"/>
          <w:szCs w:val="22"/>
        </w:rPr>
      </w:pPr>
    </w:p>
    <w:p w14:paraId="1A3846E6" w14:textId="77777777"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14:paraId="7C04B1C1" w14:textId="3F495F1F" w:rsidR="005058A3" w:rsidRPr="007C432A" w:rsidRDefault="00323648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DD6FE6" wp14:editId="7E69E37E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4351020" cy="342900"/>
                <wp:effectExtent l="0" t="0" r="0" b="0"/>
                <wp:wrapNone/>
                <wp:docPr id="207547772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8C7EC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6FE6" id="Casella di testo 19" o:spid="_x0000_s1037" type="#_x0000_t202" style="position:absolute;left:0;text-align:left;margin-left:0;margin-top:13.25pt;width:34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    <v:path arrowok="t"/>
                <v:textbox>
                  <w:txbxContent>
                    <w:p w14:paraId="6588C7EC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A95A2" wp14:editId="7B90BEDB">
                <wp:simplePos x="0" y="0"/>
                <wp:positionH relativeFrom="column">
                  <wp:posOffset>4487545</wp:posOffset>
                </wp:positionH>
                <wp:positionV relativeFrom="paragraph">
                  <wp:posOffset>168275</wp:posOffset>
                </wp:positionV>
                <wp:extent cx="541655" cy="342900"/>
                <wp:effectExtent l="0" t="0" r="0" b="0"/>
                <wp:wrapNone/>
                <wp:docPr id="208506047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979C8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95A2" id="Casella di testo 17" o:spid="_x0000_s1038" type="#_x0000_t202" style="position:absolute;left:0;text-align:left;margin-left:353.35pt;margin-top:13.25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    <v:path arrowok="t"/>
                <v:textbox>
                  <w:txbxContent>
                    <w:p w14:paraId="551979C8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41D8" wp14:editId="4F37330A">
                <wp:simplePos x="0" y="0"/>
                <wp:positionH relativeFrom="column">
                  <wp:posOffset>5227320</wp:posOffset>
                </wp:positionH>
                <wp:positionV relativeFrom="paragraph">
                  <wp:posOffset>168275</wp:posOffset>
                </wp:positionV>
                <wp:extent cx="830580" cy="342900"/>
                <wp:effectExtent l="0" t="0" r="7620" b="0"/>
                <wp:wrapNone/>
                <wp:docPr id="1076912447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6A4C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41D8" id="Casella di testo 15" o:spid="_x0000_s1039" type="#_x0000_t202" style="position:absolute;left:0;text-align:left;margin-left:411.6pt;margin-top:13.25pt;width:65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    <v:path arrowok="t"/>
                <v:textbox>
                  <w:txbxContent>
                    <w:p w14:paraId="3D7C6A4C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 xml:space="preserve">con Sede Legale in                                        </w:t>
      </w:r>
      <w:r w:rsidR="005058A3" w:rsidRPr="007C432A">
        <w:rPr>
          <w:rFonts w:ascii="Calibri" w:hAnsi="Calibri" w:cs="Calibri"/>
        </w:rPr>
        <w:tab/>
        <w:t xml:space="preserve">Prov.           </w:t>
      </w:r>
      <w:r w:rsidR="005058A3" w:rsidRPr="007C432A">
        <w:rPr>
          <w:rFonts w:ascii="Calibri" w:hAnsi="Calibri" w:cs="Calibri"/>
        </w:rPr>
        <w:tab/>
        <w:t xml:space="preserve">CAP  </w:t>
      </w:r>
    </w:p>
    <w:p w14:paraId="5B242EE6" w14:textId="77777777" w:rsidR="005058A3" w:rsidRPr="007C432A" w:rsidRDefault="005058A3" w:rsidP="005058A3">
      <w:pPr>
        <w:jc w:val="both"/>
        <w:rPr>
          <w:rFonts w:ascii="Calibri" w:hAnsi="Calibri" w:cs="Calibri"/>
        </w:rPr>
      </w:pPr>
    </w:p>
    <w:p w14:paraId="16281C14" w14:textId="77777777" w:rsidR="005058A3" w:rsidRPr="007C432A" w:rsidRDefault="005058A3" w:rsidP="005058A3">
      <w:pPr>
        <w:rPr>
          <w:rFonts w:ascii="Calibri" w:hAnsi="Calibri" w:cs="Calibri"/>
        </w:rPr>
      </w:pPr>
    </w:p>
    <w:p w14:paraId="1BC9DBAC" w14:textId="44C49AFB" w:rsidR="005058A3" w:rsidRPr="007C432A" w:rsidRDefault="00323648" w:rsidP="005058A3">
      <w:pPr>
        <w:tabs>
          <w:tab w:val="left" w:pos="8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9B4B8" wp14:editId="7035387A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241300</wp:posOffset>
                </wp:positionV>
                <wp:extent cx="1028700" cy="342900"/>
                <wp:effectExtent l="0" t="0" r="0" b="0"/>
                <wp:wrapNone/>
                <wp:docPr id="1414457927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92A6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B4B8" id="Casella di testo 13" o:spid="_x0000_s1040" type="#_x0000_t202" style="position:absolute;left:0;text-align:left;margin-left:396pt;margin-top:1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    <v:path arrowok="t"/>
                <v:textbox>
                  <w:txbxContent>
                    <w:p w14:paraId="42BA92A6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6A1A1" wp14:editId="334156F5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4991100" cy="342900"/>
                <wp:effectExtent l="0" t="0" r="0" b="0"/>
                <wp:wrapNone/>
                <wp:docPr id="1888284323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9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87D67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6A1A1" id="Casella di testo 11" o:spid="_x0000_s1041" type="#_x0000_t202" style="position:absolute;left:0;text-align:left;margin-left:0;margin-top:19pt;width:39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    <v:path arrowok="t"/>
                <v:textbox>
                  <w:txbxContent>
                    <w:p w14:paraId="20987D67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 w:rsidR="005058A3" w:rsidRPr="007C432A">
        <w:rPr>
          <w:rFonts w:ascii="Calibri" w:hAnsi="Calibri" w:cs="Calibri"/>
        </w:rPr>
        <w:t>via</w:t>
      </w:r>
      <w:r w:rsidR="005058A3" w:rsidRPr="007C432A">
        <w:rPr>
          <w:rFonts w:ascii="Calibri" w:hAnsi="Calibri" w:cs="Calibri"/>
        </w:rPr>
        <w:tab/>
        <w:t>n.</w:t>
      </w:r>
    </w:p>
    <w:p w14:paraId="29FD1600" w14:textId="77777777" w:rsidR="00F27DC3" w:rsidRPr="007C432A" w:rsidRDefault="00F27DC3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 sede operativa in                                                                                                             Prov.               CAP</w:t>
      </w:r>
    </w:p>
    <w:p w14:paraId="6D41C089" w14:textId="48DBA942" w:rsidR="005058A3" w:rsidRPr="007C432A" w:rsidRDefault="00323648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36C76" wp14:editId="6924EE6D">
                <wp:simplePos x="0" y="0"/>
                <wp:positionH relativeFrom="column">
                  <wp:posOffset>5227320</wp:posOffset>
                </wp:positionH>
                <wp:positionV relativeFrom="paragraph">
                  <wp:posOffset>60960</wp:posOffset>
                </wp:positionV>
                <wp:extent cx="830580" cy="342900"/>
                <wp:effectExtent l="0" t="0" r="7620" b="0"/>
                <wp:wrapNone/>
                <wp:docPr id="1383762824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0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3510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36C76" id="Casella di testo 9" o:spid="_x0000_s1042" type="#_x0000_t202" style="position:absolute;left:0;text-align:left;margin-left:411.6pt;margin-top:4.8pt;width:65.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    <v:path arrowok="t"/>
                <v:textbox>
                  <w:txbxContent>
                    <w:p w14:paraId="11933510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4D5F1" wp14:editId="2C6DFA09">
                <wp:simplePos x="0" y="0"/>
                <wp:positionH relativeFrom="column">
                  <wp:posOffset>4487545</wp:posOffset>
                </wp:positionH>
                <wp:positionV relativeFrom="paragraph">
                  <wp:posOffset>60960</wp:posOffset>
                </wp:positionV>
                <wp:extent cx="541655" cy="342900"/>
                <wp:effectExtent l="0" t="0" r="0" b="0"/>
                <wp:wrapNone/>
                <wp:docPr id="381593000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6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7E326" w14:textId="77777777" w:rsidR="001A660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D5F1" id="Casella di testo 7" o:spid="_x0000_s1043" type="#_x0000_t202" style="position:absolute;left:0;text-align:left;margin-left:353.35pt;margin-top:4.8pt;width:42.6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    <v:path arrowok="t"/>
                <v:textbox>
                  <w:txbxContent>
                    <w:p w14:paraId="3507E326" w14:textId="77777777" w:rsidR="001A660B" w:rsidRDefault="001A660B" w:rsidP="005058A3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047AE" wp14:editId="28FD0A9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293235" cy="342900"/>
                <wp:effectExtent l="0" t="0" r="0" b="0"/>
                <wp:wrapNone/>
                <wp:docPr id="209056492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3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E83C0" w14:textId="77777777" w:rsidR="001A660B" w:rsidRPr="001B1A45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47AE" id="Casella di testo 5" o:spid="_x0000_s1044" type="#_x0000_t202" style="position:absolute;left:0;text-align:left;margin-left:0;margin-top:4.8pt;width:33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    <v:path arrowok="t"/>
                <v:textbox>
                  <w:txbxContent>
                    <w:p w14:paraId="01AE83C0" w14:textId="77777777" w:rsidR="001A660B" w:rsidRPr="001B1A45" w:rsidRDefault="001A660B" w:rsidP="005058A3"/>
                  </w:txbxContent>
                </v:textbox>
              </v:shape>
            </w:pict>
          </mc:Fallback>
        </mc:AlternateContent>
      </w:r>
    </w:p>
    <w:p w14:paraId="0E842D00" w14:textId="77777777" w:rsidR="005058A3" w:rsidRPr="007C432A" w:rsidRDefault="005058A3" w:rsidP="005058A3">
      <w:pPr>
        <w:spacing w:line="360" w:lineRule="auto"/>
        <w:jc w:val="both"/>
        <w:rPr>
          <w:rFonts w:ascii="Calibri" w:hAnsi="Calibri" w:cs="Calibri"/>
        </w:rPr>
      </w:pPr>
    </w:p>
    <w:p w14:paraId="7FBF1BC2" w14:textId="77777777" w:rsidR="005058A3" w:rsidRPr="003A39B5" w:rsidRDefault="005058A3" w:rsidP="005058A3">
      <w:pPr>
        <w:tabs>
          <w:tab w:val="left" w:pos="2410"/>
          <w:tab w:val="left" w:pos="4678"/>
        </w:tabs>
        <w:jc w:val="both"/>
        <w:rPr>
          <w:rFonts w:ascii="Calibri" w:hAnsi="Calibri" w:cs="Calibri"/>
        </w:rPr>
      </w:pPr>
      <w:proofErr w:type="spellStart"/>
      <w:r w:rsidRPr="007C432A">
        <w:rPr>
          <w:rFonts w:ascii="Calibri" w:hAnsi="Calibri" w:cs="Calibri"/>
        </w:rPr>
        <w:t>tel</w:t>
      </w:r>
      <w:proofErr w:type="spellEnd"/>
      <w:r w:rsidRPr="007C432A">
        <w:rPr>
          <w:rFonts w:ascii="Calibri" w:hAnsi="Calibri" w:cs="Calibri"/>
        </w:rPr>
        <w:tab/>
      </w:r>
      <w:r w:rsidRPr="007C432A">
        <w:rPr>
          <w:rFonts w:ascii="Calibri" w:hAnsi="Calibri" w:cs="Calibri"/>
        </w:rPr>
        <w:tab/>
      </w:r>
      <w:r w:rsidRPr="003A39B5">
        <w:rPr>
          <w:rFonts w:ascii="Calibri" w:hAnsi="Calibri" w:cs="Calibri"/>
          <w:color w:val="000000" w:themeColor="text1"/>
        </w:rPr>
        <w:t>PEC</w:t>
      </w:r>
    </w:p>
    <w:p w14:paraId="6198DB9C" w14:textId="1D8FD94D" w:rsidR="005058A3" w:rsidRPr="007C432A" w:rsidRDefault="00323648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AC2D7" wp14:editId="3345F334">
                <wp:simplePos x="0" y="0"/>
                <wp:positionH relativeFrom="column">
                  <wp:posOffset>2915285</wp:posOffset>
                </wp:positionH>
                <wp:positionV relativeFrom="paragraph">
                  <wp:posOffset>31115</wp:posOffset>
                </wp:positionV>
                <wp:extent cx="3142615" cy="342900"/>
                <wp:effectExtent l="0" t="0" r="635" b="0"/>
                <wp:wrapNone/>
                <wp:docPr id="137038349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26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3196" w14:textId="77777777" w:rsidR="001A660B" w:rsidRPr="00C0118B" w:rsidRDefault="001A660B" w:rsidP="005058A3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0118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C2D7" id="Casella di testo 3" o:spid="_x0000_s1045" type="#_x0000_t202" style="position:absolute;margin-left:229.55pt;margin-top:2.45pt;width:247.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    <v:path arrowok="t"/>
                <v:textbox>
                  <w:txbxContent>
                    <w:p w14:paraId="06F23196" w14:textId="77777777" w:rsidR="001A660B" w:rsidRPr="00C0118B" w:rsidRDefault="001A660B" w:rsidP="005058A3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  <w:r w:rsidRPr="00C0118B"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189C7" wp14:editId="5C6DAB99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700020" cy="342900"/>
                <wp:effectExtent l="0" t="0" r="5080" b="0"/>
                <wp:wrapNone/>
                <wp:docPr id="40229617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F26DA" w14:textId="77777777" w:rsidR="001A660B" w:rsidRPr="00C0118B" w:rsidRDefault="001A660B" w:rsidP="00505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89C7" id="Casella di testo 1" o:spid="_x0000_s1046" type="#_x0000_t202" style="position:absolute;margin-left:0;margin-top:2.45pt;width:212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    <v:path arrowok="t"/>
                <v:textbox>
                  <w:txbxContent>
                    <w:p w14:paraId="7ECF26DA" w14:textId="77777777" w:rsidR="001A660B" w:rsidRPr="00C0118B" w:rsidRDefault="001A660B" w:rsidP="005058A3"/>
                  </w:txbxContent>
                </v:textbox>
              </v:shape>
            </w:pict>
          </mc:Fallback>
        </mc:AlternateContent>
      </w:r>
    </w:p>
    <w:p w14:paraId="402DCC82" w14:textId="77777777" w:rsidR="005058A3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14:paraId="380B7317" w14:textId="77777777" w:rsidR="005058A3" w:rsidRPr="00AE04EC" w:rsidRDefault="005058A3" w:rsidP="004C11DC">
      <w:pPr>
        <w:pBdr>
          <w:top w:val="nil"/>
          <w:left w:val="nil"/>
          <w:bottom w:val="nil"/>
          <w:right w:val="nil"/>
          <w:between w:val="nil"/>
        </w:pBdr>
        <w:spacing w:before="60"/>
        <w:ind w:right="574"/>
        <w:jc w:val="both"/>
        <w:rPr>
          <w:rFonts w:ascii="Calibri" w:hAnsi="Calibri" w:cs="Calibri"/>
          <w:b/>
          <w:bCs/>
          <w:strike/>
        </w:rPr>
      </w:pPr>
      <w:r>
        <w:rPr>
          <w:rFonts w:ascii="Calibri" w:hAnsi="Calibri"/>
        </w:rPr>
        <w:t>c</w:t>
      </w:r>
      <w:r w:rsidRPr="007C432A">
        <w:rPr>
          <w:rFonts w:ascii="Calibri" w:hAnsi="Calibri"/>
        </w:rPr>
        <w:t xml:space="preserve">onsapevole che ogni comunicazione personale </w:t>
      </w:r>
      <w:r w:rsidR="00C509CE">
        <w:rPr>
          <w:rFonts w:ascii="Calibri" w:hAnsi="Calibri"/>
        </w:rPr>
        <w:t>(</w:t>
      </w:r>
      <w:r w:rsidR="00844E4E">
        <w:rPr>
          <w:rFonts w:ascii="Calibri" w:hAnsi="Calibri"/>
        </w:rPr>
        <w:t xml:space="preserve">es. richiesta di integrazioni) </w:t>
      </w:r>
      <w:r w:rsidRPr="007C432A">
        <w:rPr>
          <w:rFonts w:ascii="Calibri" w:hAnsi="Calibri"/>
        </w:rPr>
        <w:t>circa la presente procedura avverrà t</w:t>
      </w:r>
      <w:r>
        <w:rPr>
          <w:rFonts w:ascii="Calibri" w:hAnsi="Calibri"/>
        </w:rPr>
        <w:t xml:space="preserve">ramite la PEC sopra dichiarata, mentre ogni altra comunicazione di dominio pubblico </w:t>
      </w:r>
      <w:r w:rsidR="00844E4E">
        <w:rPr>
          <w:rFonts w:ascii="Calibri" w:hAnsi="Calibri"/>
        </w:rPr>
        <w:t xml:space="preserve">(es. pubblicazione verbali Comitato di Valutazione) </w:t>
      </w:r>
      <w:r>
        <w:rPr>
          <w:rFonts w:ascii="Calibri" w:hAnsi="Calibri"/>
        </w:rPr>
        <w:t xml:space="preserve">avverrà esclusivamente </w:t>
      </w:r>
      <w:r w:rsidRPr="00AE04EC">
        <w:rPr>
          <w:rFonts w:ascii="Calibri" w:hAnsi="Calibri"/>
        </w:rPr>
        <w:t xml:space="preserve">tramite pubblicazione sul portale regionale </w:t>
      </w:r>
      <w:hyperlink r:id="rId9" w:history="1">
        <w:r w:rsidR="004C11DC" w:rsidRPr="00AE04EC">
          <w:rPr>
            <w:rStyle w:val="Collegamentoipertestuale"/>
          </w:rPr>
          <w:t>www.regione.puglia.it</w:t>
        </w:r>
      </w:hyperlink>
      <w:r w:rsidR="004C11DC" w:rsidRPr="00AE04EC">
        <w:rPr>
          <w:color w:val="000000"/>
        </w:rPr>
        <w:t xml:space="preserve">, </w:t>
      </w:r>
      <w:r w:rsidR="003452D4">
        <w:rPr>
          <w:color w:val="000000"/>
        </w:rPr>
        <w:t>sezione tematica</w:t>
      </w:r>
      <w:r w:rsidR="002F0DBF">
        <w:rPr>
          <w:color w:val="000000"/>
        </w:rPr>
        <w:t xml:space="preserve"> </w:t>
      </w:r>
      <w:proofErr w:type="gramStart"/>
      <w:r w:rsidR="002F0DBF">
        <w:rPr>
          <w:color w:val="000000"/>
        </w:rPr>
        <w:t xml:space="preserve">turismo </w:t>
      </w:r>
      <w:r w:rsidR="003452D4">
        <w:rPr>
          <w:color w:val="000000"/>
        </w:rPr>
        <w:t>,</w:t>
      </w:r>
      <w:proofErr w:type="gramEnd"/>
      <w:r w:rsidR="003452D4">
        <w:rPr>
          <w:color w:val="000000"/>
        </w:rPr>
        <w:t xml:space="preserve"> elenco bandi e avvisi </w:t>
      </w:r>
    </w:p>
    <w:p w14:paraId="2A4B075C" w14:textId="77777777" w:rsidR="005058A3" w:rsidRDefault="001A660B" w:rsidP="00574BDD">
      <w:pPr>
        <w:pStyle w:val="Corpodeltesto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</w:t>
      </w:r>
      <w:r w:rsidR="00574BDD">
        <w:rPr>
          <w:rFonts w:ascii="Calibri" w:hAnsi="Calibri" w:cs="Calibri"/>
          <w:b/>
          <w:bCs/>
          <w:sz w:val="22"/>
          <w:szCs w:val="22"/>
        </w:rPr>
        <w:t>CHIARA</w:t>
      </w:r>
    </w:p>
    <w:p w14:paraId="1B660B46" w14:textId="77777777" w:rsidR="00574BDD" w:rsidRPr="00574BDD" w:rsidRDefault="00574BDD" w:rsidP="005058A3">
      <w:pPr>
        <w:pStyle w:val="Corpodeltesto3"/>
        <w:rPr>
          <w:rFonts w:ascii="Calibri" w:hAnsi="Calibri" w:cs="Calibri"/>
          <w:bCs/>
          <w:sz w:val="22"/>
          <w:szCs w:val="22"/>
        </w:rPr>
      </w:pPr>
      <w:r w:rsidRPr="00574BDD">
        <w:rPr>
          <w:rFonts w:ascii="Calibri" w:hAnsi="Calibri" w:cs="Calibri"/>
          <w:bCs/>
          <w:sz w:val="22"/>
          <w:szCs w:val="22"/>
        </w:rPr>
        <w:t>quanto segue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34CB2E68" w14:textId="77777777" w:rsidR="004D7FE9" w:rsidRPr="004D7FE9" w:rsidRDefault="004D7FE9" w:rsidP="004D7FE9"/>
    <w:p w14:paraId="71C02B89" w14:textId="77777777" w:rsidR="0048603D" w:rsidRPr="00DE557B" w:rsidRDefault="002F0DBF" w:rsidP="00DE557B">
      <w:pPr>
        <w:rPr>
          <w:rFonts w:cstheme="minorHAnsi"/>
          <w:b/>
          <w:bCs/>
        </w:rPr>
      </w:pPr>
      <w:r w:rsidRPr="00DE557B">
        <w:rPr>
          <w:rFonts w:cstheme="minorHAnsi"/>
          <w:b/>
          <w:bCs/>
        </w:rPr>
        <w:t xml:space="preserve"> </w:t>
      </w:r>
      <w:proofErr w:type="gramStart"/>
      <w:r w:rsidR="00D131FC" w:rsidRPr="00DE557B">
        <w:rPr>
          <w:rFonts w:cstheme="minorHAnsi"/>
          <w:b/>
          <w:bCs/>
        </w:rPr>
        <w:t xml:space="preserve">DENOMINAZIONE </w:t>
      </w:r>
      <w:r w:rsidR="00DE557B" w:rsidRPr="00DE557B">
        <w:rPr>
          <w:rFonts w:cstheme="minorHAnsi"/>
          <w:b/>
          <w:bCs/>
        </w:rPr>
        <w:t xml:space="preserve"> </w:t>
      </w:r>
      <w:r w:rsidR="0048603D" w:rsidRPr="00DE557B">
        <w:rPr>
          <w:rFonts w:cstheme="minorHAnsi"/>
          <w:b/>
          <w:bCs/>
        </w:rPr>
        <w:t>DEL</w:t>
      </w:r>
      <w:proofErr w:type="gramEnd"/>
      <w:r w:rsidR="0048603D" w:rsidRPr="00DE557B">
        <w:rPr>
          <w:rFonts w:cstheme="minorHAnsi"/>
          <w:b/>
          <w:bCs/>
        </w:rPr>
        <w:t xml:space="preserve"> GRANDE EVENTO</w:t>
      </w:r>
      <w:r w:rsidRPr="00DE557B">
        <w:rPr>
          <w:rFonts w:cstheme="minorHAnsi"/>
          <w:b/>
          <w:bCs/>
        </w:rPr>
        <w:t>:</w:t>
      </w:r>
      <w:r w:rsidR="009075AE" w:rsidRPr="00DE557B">
        <w:rPr>
          <w:rFonts w:cstheme="minorHAnsi"/>
          <w:b/>
          <w:bCs/>
        </w:rPr>
        <w:t xml:space="preserve"> </w:t>
      </w:r>
    </w:p>
    <w:p w14:paraId="74532C37" w14:textId="77777777" w:rsidR="002F0DBF" w:rsidRDefault="002F0DBF" w:rsidP="002F0DBF">
      <w:pPr>
        <w:pStyle w:val="Titolo1"/>
        <w:pBdr>
          <w:bottom w:val="single" w:sz="4" w:space="1" w:color="auto"/>
        </w:pBdr>
        <w:spacing w:before="1" w:line="360" w:lineRule="auto"/>
        <w:ind w:left="0" w:right="432"/>
        <w:rPr>
          <w:rFonts w:ascii="Cambria" w:hAnsi="Cambria"/>
          <w:bCs w:val="0"/>
        </w:rPr>
      </w:pPr>
    </w:p>
    <w:p w14:paraId="35D42727" w14:textId="77777777" w:rsidR="002F0DBF" w:rsidRDefault="002F0DBF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26EECFAC" w14:textId="77777777" w:rsidR="00DE557B" w:rsidRDefault="00DE557B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  <w:r w:rsidRPr="00BC72A9">
        <w:rPr>
          <w:rFonts w:asciiTheme="minorHAnsi" w:eastAsiaTheme="minorHAnsi" w:hAnsiTheme="minorHAnsi" w:cstheme="minorHAnsi"/>
          <w:lang w:eastAsia="en-US" w:bidi="ar-SA"/>
        </w:rPr>
        <w:t>DATE DI SVOLGIMENTO</w:t>
      </w:r>
      <w:r>
        <w:rPr>
          <w:rFonts w:ascii="Cambria" w:hAnsi="Cambria"/>
          <w:bCs w:val="0"/>
        </w:rPr>
        <w:t>________________________________________________________________________________</w:t>
      </w:r>
    </w:p>
    <w:p w14:paraId="32A1BE6B" w14:textId="77777777" w:rsidR="00DE557B" w:rsidRDefault="00DE557B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0212ECE9" w14:textId="77777777" w:rsidR="00DE557B" w:rsidRDefault="00DE557B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2B17588C" w14:textId="77777777" w:rsidR="00DE557B" w:rsidRDefault="00DE557B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39ACCBA7" w14:textId="77777777" w:rsidR="00DE557B" w:rsidRDefault="00DE557B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350D9984" w14:textId="77777777" w:rsidR="002F0DBF" w:rsidRPr="00794D81" w:rsidRDefault="00DE557B" w:rsidP="0048603D">
      <w:pPr>
        <w:pStyle w:val="Titolo1"/>
        <w:spacing w:before="1" w:line="360" w:lineRule="auto"/>
        <w:ind w:left="0" w:right="432"/>
        <w:rPr>
          <w:bCs w:val="0"/>
        </w:rPr>
      </w:pPr>
      <w:proofErr w:type="gramStart"/>
      <w:r>
        <w:rPr>
          <w:bCs w:val="0"/>
        </w:rPr>
        <w:lastRenderedPageBreak/>
        <w:t>A.</w:t>
      </w:r>
      <w:r w:rsidR="002F0DBF" w:rsidRPr="00794D81">
        <w:rPr>
          <w:bCs w:val="0"/>
        </w:rPr>
        <w:t>DESCRIZIONE</w:t>
      </w:r>
      <w:proofErr w:type="gramEnd"/>
      <w:r w:rsidR="002F0DBF" w:rsidRPr="00794D81">
        <w:rPr>
          <w:bCs w:val="0"/>
        </w:rPr>
        <w:t xml:space="preserve"> DEL GRANDE EVENTO</w:t>
      </w:r>
      <w:r>
        <w:rPr>
          <w:bCs w:val="0"/>
          <w:i/>
          <w:iCs/>
        </w:rPr>
        <w:t xml:space="preserve"> (</w:t>
      </w:r>
      <w:r w:rsidR="00CA02D0" w:rsidRPr="00794D81">
        <w:t>max 5000 caratteri</w:t>
      </w:r>
      <w:r w:rsidR="007654FA" w:rsidRPr="00794D81">
        <w:t xml:space="preserve"> per ogni punto</w:t>
      </w:r>
      <w:r w:rsidR="00CA02D0" w:rsidRPr="00794D81">
        <w:t>):</w:t>
      </w:r>
    </w:p>
    <w:p w14:paraId="65C71A3E" w14:textId="0DFF622C" w:rsidR="00C8277D" w:rsidRPr="00794D81" w:rsidRDefault="0017741A" w:rsidP="00C8277D">
      <w:pPr>
        <w:pStyle w:val="Titolo1"/>
        <w:numPr>
          <w:ilvl w:val="0"/>
          <w:numId w:val="14"/>
        </w:numPr>
        <w:spacing w:before="1" w:after="240" w:line="360" w:lineRule="auto"/>
        <w:ind w:right="43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u w:val="single"/>
        </w:rPr>
        <w:t>O</w:t>
      </w:r>
      <w:r w:rsidR="00FE47BA" w:rsidRPr="00794D81">
        <w:rPr>
          <w:rFonts w:asciiTheme="minorHAnsi" w:hAnsiTheme="minorHAnsi" w:cstheme="minorHAnsi"/>
          <w:u w:val="single"/>
        </w:rPr>
        <w:t>biettivi e coerenza</w:t>
      </w:r>
    </w:p>
    <w:tbl>
      <w:tblPr>
        <w:tblW w:w="96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5B16F8" w14:paraId="3A9D8850" w14:textId="77777777" w:rsidTr="0017741A">
        <w:trPr>
          <w:trHeight w:val="693"/>
        </w:trPr>
        <w:tc>
          <w:tcPr>
            <w:tcW w:w="9670" w:type="dxa"/>
          </w:tcPr>
          <w:p w14:paraId="0C5BD8EC" w14:textId="3CCC75D1" w:rsidR="005B16F8" w:rsidRPr="0017741A" w:rsidRDefault="005B16F8" w:rsidP="0017741A">
            <w:pPr>
              <w:pStyle w:val="Titolo1"/>
              <w:spacing w:before="1"/>
              <w:ind w:left="0" w:right="132"/>
              <w:jc w:val="both"/>
              <w:rPr>
                <w:b w:val="0"/>
                <w:bCs w:val="0"/>
                <w:sz w:val="20"/>
                <w:szCs w:val="20"/>
              </w:rPr>
            </w:pPr>
            <w:r w:rsidRPr="00794D81">
              <w:rPr>
                <w:b w:val="0"/>
                <w:bCs w:val="0"/>
                <w:i/>
                <w:sz w:val="20"/>
                <w:szCs w:val="20"/>
              </w:rPr>
              <w:t>Obiettivi del progetto in relazione all’ambito prevalente di intervento del grande evento e la loro coerenza con le strategie turistiche e culturali regional</w:t>
            </w:r>
            <w:r w:rsidRPr="00794D81">
              <w:rPr>
                <w:b w:val="0"/>
                <w:bCs w:val="0"/>
                <w:sz w:val="20"/>
                <w:szCs w:val="20"/>
              </w:rPr>
              <w:t>i:</w:t>
            </w:r>
          </w:p>
        </w:tc>
      </w:tr>
      <w:tr w:rsidR="005B16F8" w14:paraId="6BCF2F95" w14:textId="77777777" w:rsidTr="00DE557B">
        <w:trPr>
          <w:trHeight w:val="2797"/>
        </w:trPr>
        <w:tc>
          <w:tcPr>
            <w:tcW w:w="9670" w:type="dxa"/>
          </w:tcPr>
          <w:p w14:paraId="48832FD7" w14:textId="3D2B904B" w:rsidR="005B16F8" w:rsidRPr="00794D81" w:rsidRDefault="005B16F8" w:rsidP="00794D81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661573A" w14:textId="77777777" w:rsidR="00C8277D" w:rsidRDefault="00C8277D" w:rsidP="00C8277D">
      <w:pPr>
        <w:pStyle w:val="Titolo1"/>
        <w:spacing w:before="1" w:line="360" w:lineRule="auto"/>
        <w:ind w:right="432"/>
        <w:jc w:val="both"/>
        <w:rPr>
          <w:rFonts w:ascii="Cambria" w:hAnsi="Cambria"/>
          <w:b w:val="0"/>
          <w:bCs w:val="0"/>
          <w:i/>
        </w:rPr>
      </w:pPr>
    </w:p>
    <w:p w14:paraId="5F5BF55B" w14:textId="78372DF9" w:rsidR="00C8277D" w:rsidRPr="00794D81" w:rsidRDefault="0017741A" w:rsidP="00FE47BA">
      <w:pPr>
        <w:pStyle w:val="Titolo1"/>
        <w:numPr>
          <w:ilvl w:val="0"/>
          <w:numId w:val="14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u w:val="single"/>
        </w:rPr>
        <w:t>M</w:t>
      </w:r>
      <w:r w:rsidR="00FE47BA" w:rsidRPr="00794D81">
        <w:rPr>
          <w:rFonts w:asciiTheme="minorHAnsi" w:hAnsiTheme="minorHAnsi" w:cstheme="minorHAnsi"/>
          <w:u w:val="single"/>
        </w:rPr>
        <w:t>odalità di realizzazione e impatti</w:t>
      </w:r>
      <w:r w:rsidR="00FE47BA" w:rsidRPr="00794D81">
        <w:rPr>
          <w:rFonts w:asciiTheme="minorHAnsi" w:hAnsiTheme="minorHAnsi" w:cstheme="minorHAnsi"/>
          <w:b w:val="0"/>
          <w:bCs w:val="0"/>
        </w:rPr>
        <w:t xml:space="preserve"> </w:t>
      </w:r>
    </w:p>
    <w:tbl>
      <w:tblPr>
        <w:tblW w:w="97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4"/>
      </w:tblGrid>
      <w:tr w:rsidR="005B16F8" w14:paraId="0277FDC3" w14:textId="77777777" w:rsidTr="0017741A">
        <w:tc>
          <w:tcPr>
            <w:tcW w:w="9714" w:type="dxa"/>
          </w:tcPr>
          <w:p w14:paraId="65E0811E" w14:textId="02724D87" w:rsidR="005B16F8" w:rsidRPr="00794D81" w:rsidRDefault="0017741A" w:rsidP="0017741A">
            <w:pPr>
              <w:pStyle w:val="Titolo1"/>
              <w:spacing w:before="1"/>
              <w:ind w:left="0" w:right="177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M</w:t>
            </w:r>
            <w:r w:rsidR="005B16F8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odalità di realizzazione delle azioni da sviluppare in funzione dei motivi di suggestione che si intende suscitare verso le località/location prescelte, unitamente alla descrizione dei risultati attesi dalla connessione tra evento proposto e promozione della Puglia (anche in termini quantitativi), in rapporto agli obiettivi strategici della Regione Puglia in ambito turistico e culturale, con particolare riferimento all’efficacia e all’impatto del grande evento sulla valorizzazione del territorio, sullo sviluppo del prodotto turistico-culturale, sull’</w:t>
            </w:r>
            <w:r w:rsidR="005B16F8" w:rsidRPr="00794D81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incoming </w:t>
            </w:r>
            <w:r w:rsidR="005B16F8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soprattutto estero e sulla domanda indotta di servizi correlati. In caso di grandi eventi già realizzati negli anni precedenti, la proposta dovrà riportare altresì l’analisi</w:t>
            </w:r>
            <w:r w:rsidR="005B16F8" w:rsidRPr="00794D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B16F8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degli impatti territoriali, socio-economici, occupazionali e mediatici generati sul territorio, sulla base di dati effettivi e verificabili</w:t>
            </w:r>
            <w:r w:rsidR="007F6801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:</w:t>
            </w:r>
          </w:p>
          <w:p w14:paraId="70C64CAA" w14:textId="77777777" w:rsidR="005B16F8" w:rsidRDefault="005B16F8" w:rsidP="005B16F8">
            <w:pPr>
              <w:pStyle w:val="Titolo1"/>
              <w:spacing w:before="1"/>
              <w:ind w:left="0" w:right="43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5B16F8" w14:paraId="2C26BEEA" w14:textId="77777777" w:rsidTr="0017741A">
        <w:trPr>
          <w:trHeight w:val="2194"/>
        </w:trPr>
        <w:tc>
          <w:tcPr>
            <w:tcW w:w="9714" w:type="dxa"/>
          </w:tcPr>
          <w:p w14:paraId="504ED9D0" w14:textId="77777777" w:rsidR="004C4360" w:rsidRDefault="004C4360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18482A6B" w14:textId="77777777" w:rsidR="00205B9A" w:rsidRDefault="00205B9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A170038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594A31E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1F5A4E48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D6AA07C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21F61E81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BD0FD6A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2935C8F" w14:textId="77777777" w:rsidR="0017741A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C06CE56" w14:textId="77777777" w:rsidR="0017741A" w:rsidRPr="00794D81" w:rsidRDefault="0017741A" w:rsidP="005B16F8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576F2A5" w14:textId="77777777" w:rsidR="00C8277D" w:rsidRDefault="00C8277D" w:rsidP="00C8277D">
      <w:pPr>
        <w:pStyle w:val="Titolo1"/>
        <w:spacing w:before="1" w:line="360" w:lineRule="auto"/>
        <w:ind w:right="432"/>
        <w:jc w:val="both"/>
        <w:rPr>
          <w:rFonts w:ascii="Cambria" w:hAnsi="Cambria"/>
          <w:b w:val="0"/>
          <w:bCs w:val="0"/>
        </w:rPr>
      </w:pPr>
    </w:p>
    <w:p w14:paraId="1F478367" w14:textId="77777777" w:rsidR="00DE557B" w:rsidRDefault="00DE557B" w:rsidP="00C8277D">
      <w:pPr>
        <w:pStyle w:val="Titolo1"/>
        <w:spacing w:before="1" w:line="360" w:lineRule="auto"/>
        <w:ind w:right="432"/>
        <w:jc w:val="both"/>
        <w:rPr>
          <w:rFonts w:ascii="Cambria" w:hAnsi="Cambria"/>
          <w:b w:val="0"/>
          <w:bCs w:val="0"/>
        </w:rPr>
      </w:pPr>
    </w:p>
    <w:p w14:paraId="1588C9A2" w14:textId="23AB0EAB" w:rsidR="00C8277D" w:rsidRPr="00794D81" w:rsidRDefault="0017741A" w:rsidP="005B16F8">
      <w:pPr>
        <w:pStyle w:val="Titolo1"/>
        <w:numPr>
          <w:ilvl w:val="0"/>
          <w:numId w:val="14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u w:val="single"/>
        </w:rPr>
        <w:t>T</w:t>
      </w:r>
      <w:r w:rsidR="005B16F8" w:rsidRPr="00794D81">
        <w:rPr>
          <w:rFonts w:asciiTheme="minorHAnsi" w:hAnsiTheme="minorHAnsi" w:cstheme="minorHAnsi"/>
          <w:u w:val="single"/>
        </w:rPr>
        <w:t>arget e promozione</w:t>
      </w:r>
    </w:p>
    <w:tbl>
      <w:tblPr>
        <w:tblW w:w="97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4"/>
      </w:tblGrid>
      <w:tr w:rsidR="005B16F8" w:rsidRPr="00794D81" w14:paraId="500A6FB7" w14:textId="77777777" w:rsidTr="0017741A">
        <w:trPr>
          <w:trHeight w:val="676"/>
        </w:trPr>
        <w:tc>
          <w:tcPr>
            <w:tcW w:w="9714" w:type="dxa"/>
          </w:tcPr>
          <w:p w14:paraId="3BABFCB5" w14:textId="7B70071F" w:rsidR="005B16F8" w:rsidRPr="00794D81" w:rsidRDefault="0017741A" w:rsidP="0017741A">
            <w:pPr>
              <w:pStyle w:val="Titolo1"/>
              <w:spacing w:before="1"/>
              <w:ind w:left="0" w:right="28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T</w:t>
            </w:r>
            <w:r w:rsidR="005B16F8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arget di pubblico/fruitori cui il grande evento è rivolto (es. appassionati di musica, arte, natura, giovani, famiglie, ecc.) e fattibilità delle azioni previste per la promozione del brand Puglia quale destinazione di viaggio</w:t>
            </w:r>
            <w:r w:rsidR="007F6801" w:rsidRPr="00794D8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5B16F8" w14:paraId="4ECFE125" w14:textId="77777777" w:rsidTr="0017741A">
        <w:trPr>
          <w:trHeight w:val="2873"/>
        </w:trPr>
        <w:tc>
          <w:tcPr>
            <w:tcW w:w="9714" w:type="dxa"/>
          </w:tcPr>
          <w:p w14:paraId="3B6C8FA8" w14:textId="77777777" w:rsidR="005B16F8" w:rsidRPr="00794D81" w:rsidRDefault="005B16F8" w:rsidP="0017741A">
            <w:pPr>
              <w:pStyle w:val="Titolo1"/>
              <w:spacing w:before="1" w:after="240"/>
              <w:ind w:left="0" w:right="28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7FD1C5D" w14:textId="77777777" w:rsidR="00C8277D" w:rsidRDefault="00C8277D" w:rsidP="0017741A">
      <w:pPr>
        <w:pStyle w:val="Titolo1"/>
        <w:spacing w:before="1" w:line="360" w:lineRule="auto"/>
        <w:ind w:right="282"/>
        <w:jc w:val="both"/>
        <w:rPr>
          <w:rFonts w:ascii="Cambria" w:hAnsi="Cambria"/>
          <w:b w:val="0"/>
          <w:bCs w:val="0"/>
        </w:rPr>
      </w:pPr>
    </w:p>
    <w:p w14:paraId="6435E00B" w14:textId="6744CA63" w:rsidR="005B16F8" w:rsidRPr="00794D81" w:rsidRDefault="0017741A" w:rsidP="0017741A">
      <w:pPr>
        <w:pStyle w:val="Titolo1"/>
        <w:numPr>
          <w:ilvl w:val="0"/>
          <w:numId w:val="14"/>
        </w:numPr>
        <w:spacing w:before="1" w:line="360" w:lineRule="auto"/>
        <w:ind w:right="28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u w:val="single"/>
        </w:rPr>
        <w:t>P</w:t>
      </w:r>
      <w:r w:rsidR="004C4360" w:rsidRPr="00794D81">
        <w:rPr>
          <w:rFonts w:asciiTheme="minorHAnsi" w:hAnsiTheme="minorHAnsi" w:cstheme="minorHAnsi"/>
          <w:u w:val="single"/>
        </w:rPr>
        <w:t>artnership, networking e proposte integrative</w:t>
      </w:r>
    </w:p>
    <w:tbl>
      <w:tblPr>
        <w:tblW w:w="98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2"/>
      </w:tblGrid>
      <w:tr w:rsidR="005B16F8" w14:paraId="2DB266FD" w14:textId="77777777" w:rsidTr="0017741A">
        <w:trPr>
          <w:trHeight w:val="1687"/>
        </w:trPr>
        <w:tc>
          <w:tcPr>
            <w:tcW w:w="9802" w:type="dxa"/>
          </w:tcPr>
          <w:p w14:paraId="01E0F20C" w14:textId="7F48AE11" w:rsidR="005B16F8" w:rsidRPr="00794D81" w:rsidRDefault="0017741A" w:rsidP="0017741A">
            <w:pPr>
              <w:pStyle w:val="Titolo1"/>
              <w:spacing w:before="1"/>
              <w:ind w:left="0" w:right="28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R</w:t>
            </w:r>
            <w:r w:rsidR="004C4360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ete di partenariato con soggetti pubblici e privati operanti sul territorio (es. Enti locali, Università, Camere di Commercio, Associazioni di categoria, Autorità portuali e aeroportuali, Ferrovie, Fondazioni, operatori della cultura e dello spettacolo, operatori del Turismo, della ricettività e della ristorazione, del sistema mediatico, ecc.) ed eventuali connessioni e sinergie con progetti ed eventi già attivi in Puglia, ovvero con attrattori turistici, culturali e naturali già valorizzati tramite investimenti regionali. Inclusione di proposte integrative e caratterizzanti (es. campagne di sensibilizzazione verso il territorio, valorizzazione dei talenti locali, restituzioni al territorio, ecc.)</w:t>
            </w:r>
            <w:r w:rsidR="007F6801" w:rsidRPr="00794D81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:</w:t>
            </w:r>
          </w:p>
        </w:tc>
      </w:tr>
      <w:tr w:rsidR="005B16F8" w14:paraId="3543030E" w14:textId="77777777" w:rsidTr="00DE557B">
        <w:trPr>
          <w:trHeight w:val="3295"/>
        </w:trPr>
        <w:tc>
          <w:tcPr>
            <w:tcW w:w="9802" w:type="dxa"/>
          </w:tcPr>
          <w:p w14:paraId="3025CD55" w14:textId="77777777" w:rsidR="005B16F8" w:rsidRPr="00794D81" w:rsidRDefault="005B16F8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6D90D5F" w14:textId="77777777" w:rsidR="004C4360" w:rsidRDefault="004C4360" w:rsidP="00FE47BA">
      <w:pPr>
        <w:pStyle w:val="Titolo1"/>
        <w:spacing w:before="1" w:line="360" w:lineRule="auto"/>
        <w:ind w:right="432"/>
        <w:jc w:val="both"/>
        <w:rPr>
          <w:rFonts w:ascii="Cambria" w:hAnsi="Cambria"/>
          <w:b w:val="0"/>
          <w:bCs w:val="0"/>
        </w:rPr>
      </w:pPr>
    </w:p>
    <w:p w14:paraId="2FE2D4D2" w14:textId="27443BE3" w:rsidR="004C4360" w:rsidRPr="00B30948" w:rsidRDefault="0017741A" w:rsidP="004C4360">
      <w:pPr>
        <w:pStyle w:val="Titolo1"/>
        <w:numPr>
          <w:ilvl w:val="0"/>
          <w:numId w:val="14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u w:val="single"/>
        </w:rPr>
        <w:lastRenderedPageBreak/>
        <w:t>I</w:t>
      </w:r>
      <w:r w:rsidR="004C4360" w:rsidRPr="00B30948">
        <w:rPr>
          <w:rFonts w:asciiTheme="minorHAnsi" w:hAnsiTheme="minorHAnsi" w:cstheme="minorHAnsi"/>
          <w:u w:val="single"/>
        </w:rPr>
        <w:t>ncoming turistico e coinvolgimento locale</w:t>
      </w:r>
    </w:p>
    <w:tbl>
      <w:tblPr>
        <w:tblW w:w="97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4"/>
      </w:tblGrid>
      <w:tr w:rsidR="004C4360" w14:paraId="4A38FE8E" w14:textId="77777777" w:rsidTr="0017741A">
        <w:trPr>
          <w:trHeight w:val="766"/>
        </w:trPr>
        <w:tc>
          <w:tcPr>
            <w:tcW w:w="9714" w:type="dxa"/>
          </w:tcPr>
          <w:p w14:paraId="2C0B57EE" w14:textId="2CA62400" w:rsidR="004C4360" w:rsidRPr="00B30948" w:rsidRDefault="0017741A" w:rsidP="0017741A">
            <w:pPr>
              <w:pStyle w:val="Titolo1"/>
              <w:spacing w:before="1"/>
              <w:ind w:left="0" w:right="177"/>
              <w:jc w:val="both"/>
              <w:rPr>
                <w:color w:val="000000"/>
                <w:sz w:val="20"/>
                <w:szCs w:val="20"/>
              </w:rPr>
            </w:pPr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A</w:t>
            </w:r>
            <w:r w:rsidR="004C4360"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ccordi con agenzie, tour operator e Piccole e Medie Imprese (PMI) con sede legale/operativa in Puglia per la realizzazione e la vendita di pacchetti turistici, l’organizzazione di itinerari ed educational espressamente legati al grande evento</w:t>
            </w:r>
            <w:r w:rsidR="007F6801"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:</w:t>
            </w:r>
          </w:p>
        </w:tc>
      </w:tr>
      <w:tr w:rsidR="004C4360" w14:paraId="660A371C" w14:textId="77777777" w:rsidTr="0017741A">
        <w:trPr>
          <w:trHeight w:val="3362"/>
        </w:trPr>
        <w:tc>
          <w:tcPr>
            <w:tcW w:w="9714" w:type="dxa"/>
          </w:tcPr>
          <w:p w14:paraId="078A772A" w14:textId="77777777" w:rsidR="004C4360" w:rsidRPr="00B30948" w:rsidRDefault="004C4360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0F1177F" w14:textId="77777777" w:rsidR="004C4360" w:rsidRDefault="004C4360" w:rsidP="004C4360">
      <w:pPr>
        <w:pStyle w:val="Titolo1"/>
        <w:spacing w:before="1" w:line="360" w:lineRule="auto"/>
        <w:ind w:left="720" w:right="432"/>
        <w:jc w:val="both"/>
        <w:rPr>
          <w:rFonts w:ascii="Cambria" w:hAnsi="Cambria"/>
          <w:u w:val="single"/>
        </w:rPr>
      </w:pPr>
    </w:p>
    <w:p w14:paraId="2C1F3350" w14:textId="23CAF958" w:rsidR="005B16F8" w:rsidRPr="00B30948" w:rsidRDefault="0017741A" w:rsidP="004C4360">
      <w:pPr>
        <w:pStyle w:val="Titolo1"/>
        <w:numPr>
          <w:ilvl w:val="0"/>
          <w:numId w:val="14"/>
        </w:numPr>
        <w:spacing w:before="1" w:line="360" w:lineRule="auto"/>
        <w:ind w:right="432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</w:t>
      </w:r>
      <w:r w:rsidR="004C4360" w:rsidRPr="00B30948">
        <w:rPr>
          <w:rFonts w:asciiTheme="minorHAnsi" w:hAnsiTheme="minorHAnsi" w:cstheme="minorHAnsi"/>
          <w:u w:val="single"/>
        </w:rPr>
        <w:t>xpertise e affidabilità</w:t>
      </w:r>
    </w:p>
    <w:tbl>
      <w:tblPr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4C4360" w14:paraId="596AA344" w14:textId="77777777" w:rsidTr="0017741A">
        <w:trPr>
          <w:trHeight w:val="642"/>
        </w:trPr>
        <w:tc>
          <w:tcPr>
            <w:tcW w:w="9730" w:type="dxa"/>
          </w:tcPr>
          <w:p w14:paraId="4400452D" w14:textId="087090BE" w:rsidR="004C4360" w:rsidRPr="00B30948" w:rsidRDefault="0017741A" w:rsidP="0017741A">
            <w:pPr>
              <w:pStyle w:val="Titolo1"/>
              <w:spacing w:before="1"/>
              <w:ind w:left="0" w:right="43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S</w:t>
            </w:r>
            <w:r w:rsidR="00205B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 xml:space="preserve">intesi dell'expertise, dell'esperienza pregressa e della capacità organizzativa del soggetto proponente (da comprovare tramite il company </w:t>
            </w:r>
            <w:proofErr w:type="spellStart"/>
            <w:r w:rsidR="00205B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profile</w:t>
            </w:r>
            <w:proofErr w:type="spellEnd"/>
            <w:r w:rsidR="00205B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 xml:space="preserve"> richiesto in allegato)</w:t>
            </w:r>
            <w:r w:rsidR="007F68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:</w:t>
            </w:r>
          </w:p>
        </w:tc>
      </w:tr>
      <w:tr w:rsidR="004C4360" w14:paraId="6C912632" w14:textId="77777777" w:rsidTr="00DE557B">
        <w:trPr>
          <w:trHeight w:val="4155"/>
        </w:trPr>
        <w:tc>
          <w:tcPr>
            <w:tcW w:w="9730" w:type="dxa"/>
          </w:tcPr>
          <w:p w14:paraId="6B065253" w14:textId="77777777" w:rsidR="004C4360" w:rsidRPr="00B30948" w:rsidRDefault="004C4360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77349AC" w14:textId="77777777" w:rsidR="005B16F8" w:rsidRDefault="005B16F8" w:rsidP="00FE47BA">
      <w:pPr>
        <w:pStyle w:val="Titolo1"/>
        <w:spacing w:before="1" w:line="360" w:lineRule="auto"/>
        <w:ind w:right="432"/>
        <w:jc w:val="both"/>
        <w:rPr>
          <w:rFonts w:ascii="Cambria" w:hAnsi="Cambria"/>
          <w:b w:val="0"/>
          <w:bCs w:val="0"/>
        </w:rPr>
      </w:pPr>
    </w:p>
    <w:p w14:paraId="3CDE088D" w14:textId="77777777" w:rsidR="00205B01" w:rsidRPr="00B30948" w:rsidRDefault="00205B01" w:rsidP="00205B01">
      <w:pPr>
        <w:pStyle w:val="Titolo1"/>
        <w:numPr>
          <w:ilvl w:val="0"/>
          <w:numId w:val="14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  <w:bCs w:val="0"/>
        </w:rPr>
      </w:pPr>
      <w:r w:rsidRPr="00B30948">
        <w:rPr>
          <w:rFonts w:asciiTheme="minorHAnsi" w:hAnsiTheme="minorHAnsi" w:cstheme="minorHAnsi"/>
          <w:b w:val="0"/>
          <w:bCs w:val="0"/>
        </w:rPr>
        <w:lastRenderedPageBreak/>
        <w:t xml:space="preserve">  </w:t>
      </w:r>
      <w:r w:rsidRPr="00B30948">
        <w:rPr>
          <w:rFonts w:asciiTheme="minorHAnsi" w:hAnsiTheme="minorHAnsi" w:cstheme="minorHAnsi"/>
          <w:u w:val="single"/>
        </w:rPr>
        <w:t>Rilevanza Mediatica</w:t>
      </w: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5"/>
      </w:tblGrid>
      <w:tr w:rsidR="00205B01" w14:paraId="301C4C07" w14:textId="77777777" w:rsidTr="0017741A">
        <w:trPr>
          <w:trHeight w:val="873"/>
        </w:trPr>
        <w:tc>
          <w:tcPr>
            <w:tcW w:w="9855" w:type="dxa"/>
          </w:tcPr>
          <w:p w14:paraId="2CFAE47D" w14:textId="7A3AE0CA" w:rsidR="00205B01" w:rsidRPr="00B30948" w:rsidRDefault="00205B01" w:rsidP="0017741A">
            <w:pPr>
              <w:pStyle w:val="Titolo1"/>
              <w:spacing w:before="1"/>
              <w:ind w:left="0" w:right="312"/>
              <w:jc w:val="both"/>
              <w:rPr>
                <w:color w:val="000000"/>
                <w:sz w:val="20"/>
                <w:szCs w:val="20"/>
              </w:rPr>
            </w:pPr>
            <w:r w:rsidRPr="00B30948">
              <w:rPr>
                <w:b w:val="0"/>
                <w:bCs w:val="0"/>
                <w:i/>
                <w:sz w:val="20"/>
                <w:szCs w:val="20"/>
              </w:rPr>
              <w:t>Piano di diffusione su canali tradizionali (TV nazionale/internazionale) e piattaforme digitali/social (dirette streaming, share mediatico) da cui si evinca una significativa diffusione sui principali canali di comunicazione tradizionali e social, prioritariamente a livello nazionale e internazionale, dimostrabile altresì con presentazione dei report sui risultati raggiunti nelle eventuali precedenti edizioni</w:t>
            </w:r>
            <w:r w:rsidR="0017741A">
              <w:rPr>
                <w:b w:val="0"/>
                <w:bCs w:val="0"/>
                <w:i/>
                <w:sz w:val="20"/>
                <w:szCs w:val="20"/>
              </w:rPr>
              <w:t>:</w:t>
            </w:r>
          </w:p>
        </w:tc>
      </w:tr>
      <w:tr w:rsidR="00205B01" w14:paraId="5D521EC4" w14:textId="77777777" w:rsidTr="0017741A">
        <w:trPr>
          <w:trHeight w:val="3663"/>
        </w:trPr>
        <w:tc>
          <w:tcPr>
            <w:tcW w:w="9855" w:type="dxa"/>
          </w:tcPr>
          <w:p w14:paraId="489D805C" w14:textId="77777777" w:rsidR="00205B01" w:rsidRPr="00B30948" w:rsidRDefault="00205B01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2731AC6" w14:textId="77777777" w:rsidR="00205B01" w:rsidRDefault="00205B01" w:rsidP="00205B01">
      <w:pPr>
        <w:pStyle w:val="Titolo1"/>
        <w:spacing w:before="1" w:line="360" w:lineRule="auto"/>
        <w:ind w:left="360" w:right="432"/>
        <w:jc w:val="both"/>
        <w:rPr>
          <w:rFonts w:ascii="Cambria" w:hAnsi="Cambria"/>
          <w:b w:val="0"/>
          <w:bCs w:val="0"/>
        </w:rPr>
      </w:pPr>
    </w:p>
    <w:p w14:paraId="04D6E20B" w14:textId="77777777" w:rsidR="00205B01" w:rsidRPr="00B30948" w:rsidRDefault="00205B01" w:rsidP="0017741A">
      <w:pPr>
        <w:pStyle w:val="Titolo1"/>
        <w:numPr>
          <w:ilvl w:val="0"/>
          <w:numId w:val="14"/>
        </w:numPr>
        <w:spacing w:before="1" w:line="360" w:lineRule="auto"/>
        <w:ind w:right="282"/>
        <w:jc w:val="both"/>
        <w:rPr>
          <w:rFonts w:asciiTheme="minorHAnsi" w:hAnsiTheme="minorHAnsi" w:cstheme="minorHAnsi"/>
          <w:b w:val="0"/>
          <w:bCs w:val="0"/>
        </w:rPr>
      </w:pPr>
      <w:r w:rsidRPr="00B30948">
        <w:rPr>
          <w:rFonts w:asciiTheme="minorHAnsi" w:hAnsiTheme="minorHAnsi" w:cstheme="minorHAnsi"/>
          <w:u w:val="single"/>
        </w:rPr>
        <w:t>Rispetto dei principi trasversali</w:t>
      </w:r>
    </w:p>
    <w:tbl>
      <w:tblPr>
        <w:tblW w:w="9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8"/>
      </w:tblGrid>
      <w:tr w:rsidR="00205B01" w14:paraId="20C09342" w14:textId="77777777" w:rsidTr="00DE557B">
        <w:trPr>
          <w:trHeight w:val="569"/>
        </w:trPr>
        <w:tc>
          <w:tcPr>
            <w:tcW w:w="9958" w:type="dxa"/>
          </w:tcPr>
          <w:p w14:paraId="42AA77BE" w14:textId="6E32EE26" w:rsidR="00205B01" w:rsidRPr="00B30948" w:rsidRDefault="0017741A" w:rsidP="0017741A">
            <w:pPr>
              <w:pStyle w:val="Titolo1"/>
              <w:spacing w:before="1"/>
              <w:ind w:left="0" w:right="28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I</w:t>
            </w:r>
            <w:r w:rsidR="00205B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 xml:space="preserve">l grande evento deve essere organizzato nel rispetto dei principi di parità di genere, di </w:t>
            </w:r>
            <w:proofErr w:type="spellStart"/>
            <w:r w:rsidR="00205B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intergenerazionalità</w:t>
            </w:r>
            <w:proofErr w:type="spellEnd"/>
            <w:r w:rsidR="00205B01" w:rsidRPr="00B30948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, di accessibilità per tutti e inclusione, di sostenibilità ecologica, di tutela e sicurezza del lavoro</w:t>
            </w:r>
            <w:r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:</w:t>
            </w:r>
          </w:p>
        </w:tc>
      </w:tr>
      <w:tr w:rsidR="00205B01" w14:paraId="6270E085" w14:textId="77777777" w:rsidTr="00DE557B">
        <w:trPr>
          <w:trHeight w:val="3413"/>
        </w:trPr>
        <w:tc>
          <w:tcPr>
            <w:tcW w:w="9958" w:type="dxa"/>
          </w:tcPr>
          <w:p w14:paraId="16DE1FA6" w14:textId="77777777" w:rsidR="00205B01" w:rsidRPr="00B30948" w:rsidRDefault="00205B01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F623785" w14:textId="77777777" w:rsidR="002F0DBF" w:rsidRDefault="002F0DBF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15F89DB2" w14:textId="77777777" w:rsidR="00DE557B" w:rsidRDefault="00DE557B" w:rsidP="0048603D">
      <w:pPr>
        <w:pStyle w:val="Titolo1"/>
        <w:spacing w:before="1" w:line="360" w:lineRule="auto"/>
        <w:ind w:left="0" w:right="432"/>
        <w:rPr>
          <w:rFonts w:ascii="Cambria" w:hAnsi="Cambria"/>
          <w:bCs w:val="0"/>
        </w:rPr>
      </w:pPr>
    </w:p>
    <w:p w14:paraId="7DC667DD" w14:textId="77777777" w:rsidR="0048603D" w:rsidRPr="00B30948" w:rsidRDefault="0048603D" w:rsidP="00FE47BA">
      <w:pPr>
        <w:pStyle w:val="Titolo1"/>
        <w:numPr>
          <w:ilvl w:val="0"/>
          <w:numId w:val="17"/>
        </w:numPr>
        <w:spacing w:before="1" w:line="360" w:lineRule="auto"/>
        <w:ind w:right="432"/>
        <w:rPr>
          <w:rFonts w:asciiTheme="minorHAnsi" w:hAnsiTheme="minorHAnsi" w:cstheme="minorHAnsi"/>
          <w:b w:val="0"/>
          <w:sz w:val="20"/>
          <w:szCs w:val="20"/>
        </w:rPr>
      </w:pPr>
      <w:r w:rsidRPr="00B30948">
        <w:rPr>
          <w:rFonts w:asciiTheme="minorHAnsi" w:hAnsiTheme="minorHAnsi" w:cstheme="minorHAnsi"/>
          <w:bCs w:val="0"/>
        </w:rPr>
        <w:lastRenderedPageBreak/>
        <w:t xml:space="preserve">AMBITO PREVALENTE DI INTERESSE, IN CUI RICADE IL GRANDE EVENTO </w:t>
      </w:r>
      <w:r w:rsidRPr="00B30948">
        <w:rPr>
          <w:rFonts w:asciiTheme="minorHAnsi" w:hAnsiTheme="minorHAnsi" w:cstheme="minorHAnsi"/>
          <w:b w:val="0"/>
        </w:rPr>
        <w:t>(</w:t>
      </w:r>
      <w:r w:rsidRPr="00B30948">
        <w:rPr>
          <w:rFonts w:asciiTheme="minorHAnsi" w:hAnsiTheme="minorHAnsi" w:cstheme="minorHAnsi"/>
          <w:b w:val="0"/>
          <w:sz w:val="20"/>
          <w:szCs w:val="20"/>
        </w:rPr>
        <w:t>indicare</w:t>
      </w:r>
      <w:r w:rsidR="004C36EC" w:rsidRPr="00B30948">
        <w:rPr>
          <w:rFonts w:asciiTheme="minorHAnsi" w:hAnsiTheme="minorHAnsi" w:cstheme="minorHAnsi"/>
          <w:b w:val="0"/>
          <w:sz w:val="20"/>
          <w:szCs w:val="20"/>
        </w:rPr>
        <w:t xml:space="preserve"> uno degli otto</w:t>
      </w:r>
      <w:r w:rsidRPr="00B30948">
        <w:rPr>
          <w:rFonts w:asciiTheme="minorHAnsi" w:hAnsiTheme="minorHAnsi" w:cstheme="minorHAnsi"/>
          <w:b w:val="0"/>
          <w:sz w:val="20"/>
          <w:szCs w:val="20"/>
        </w:rPr>
        <w:t xml:space="preserve"> sotto-elencati)</w:t>
      </w:r>
    </w:p>
    <w:p w14:paraId="3F8B7DF3" w14:textId="77777777" w:rsidR="0048603D" w:rsidRPr="00B30948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 xml:space="preserve">Cultura, </w:t>
      </w:r>
      <w:r w:rsidR="0048603D" w:rsidRPr="00B30948">
        <w:rPr>
          <w:rFonts w:asciiTheme="minorHAnsi" w:hAnsiTheme="minorHAnsi" w:cstheme="minorHAnsi"/>
          <w:b w:val="0"/>
        </w:rPr>
        <w:t>Musica, Spettacolo;</w:t>
      </w:r>
    </w:p>
    <w:p w14:paraId="656BA612" w14:textId="77777777" w:rsidR="008370DA" w:rsidRPr="00B30948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>Arte, Design, Artigianato;</w:t>
      </w:r>
    </w:p>
    <w:p w14:paraId="6DCEF5B9" w14:textId="77777777" w:rsidR="008370DA" w:rsidRPr="00B30948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>Mare e Nautica;</w:t>
      </w:r>
    </w:p>
    <w:p w14:paraId="37B5BDB5" w14:textId="77777777" w:rsidR="008370DA" w:rsidRPr="00B30948" w:rsidRDefault="008370DA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>Outdoor (Cammini e Cicloturismo);</w:t>
      </w:r>
    </w:p>
    <w:p w14:paraId="523B9A33" w14:textId="77777777" w:rsidR="004C36EC" w:rsidRPr="00B30948" w:rsidRDefault="004C36EC" w:rsidP="004C36EC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>Enogastronomia;</w:t>
      </w:r>
    </w:p>
    <w:p w14:paraId="53978160" w14:textId="77777777" w:rsidR="004C36EC" w:rsidRPr="00B30948" w:rsidRDefault="004C36EC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>Wedding e MICE.</w:t>
      </w:r>
    </w:p>
    <w:p w14:paraId="764B1A76" w14:textId="77777777" w:rsidR="00AE04EC" w:rsidRPr="00B30948" w:rsidRDefault="00AE04EC" w:rsidP="00205B01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 xml:space="preserve">Religione, Spiritualità </w:t>
      </w:r>
    </w:p>
    <w:p w14:paraId="3A4311DC" w14:textId="77777777" w:rsidR="00880C14" w:rsidRPr="00B30948" w:rsidRDefault="009075AE" w:rsidP="00205B01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Theme="minorHAnsi" w:hAnsiTheme="minorHAnsi" w:cstheme="minorHAnsi"/>
          <w:b w:val="0"/>
        </w:rPr>
      </w:pPr>
      <w:r w:rsidRPr="00B30948">
        <w:rPr>
          <w:rFonts w:asciiTheme="minorHAnsi" w:hAnsiTheme="minorHAnsi" w:cstheme="minorHAnsi"/>
          <w:b w:val="0"/>
        </w:rPr>
        <w:t>Sport, Natura, Benessere;</w:t>
      </w:r>
    </w:p>
    <w:p w14:paraId="3A10FB77" w14:textId="77777777" w:rsidR="009075AE" w:rsidRDefault="009075AE" w:rsidP="009075AE">
      <w:pPr>
        <w:pStyle w:val="Paragrafoelenco"/>
        <w:ind w:left="862"/>
        <w:rPr>
          <w:rFonts w:cstheme="minorHAnsi"/>
        </w:rPr>
      </w:pPr>
    </w:p>
    <w:p w14:paraId="03E32979" w14:textId="77777777" w:rsidR="009E1D57" w:rsidRPr="00B30948" w:rsidRDefault="009E1D57" w:rsidP="009075AE">
      <w:pPr>
        <w:pStyle w:val="Paragrafoelenco"/>
        <w:ind w:left="862"/>
        <w:rPr>
          <w:rFonts w:cstheme="minorHAnsi"/>
        </w:rPr>
      </w:pPr>
    </w:p>
    <w:p w14:paraId="388BD634" w14:textId="77777777" w:rsidR="00205B01" w:rsidRPr="00B30948" w:rsidRDefault="00FE47BA" w:rsidP="00205B01">
      <w:pPr>
        <w:pStyle w:val="Titolo1"/>
        <w:numPr>
          <w:ilvl w:val="0"/>
          <w:numId w:val="17"/>
        </w:numPr>
        <w:spacing w:before="1" w:after="240"/>
        <w:ind w:right="432"/>
        <w:jc w:val="both"/>
        <w:rPr>
          <w:rFonts w:asciiTheme="minorHAnsi" w:hAnsiTheme="minorHAnsi" w:cstheme="minorHAnsi"/>
          <w:b w:val="0"/>
          <w:bCs w:val="0"/>
        </w:rPr>
      </w:pPr>
      <w:r w:rsidRPr="00B30948">
        <w:rPr>
          <w:rFonts w:asciiTheme="minorHAnsi" w:hAnsiTheme="minorHAnsi" w:cstheme="minorHAnsi"/>
          <w:bCs w:val="0"/>
        </w:rPr>
        <w:t xml:space="preserve">QUADRO ECONOMICO - FINANZIARIO DEL PROGETTO </w:t>
      </w: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205B01" w14:paraId="3CEFBCA9" w14:textId="77777777" w:rsidTr="002B0DCE">
        <w:tc>
          <w:tcPr>
            <w:tcW w:w="9778" w:type="dxa"/>
          </w:tcPr>
          <w:p w14:paraId="67A557CA" w14:textId="4DFB73D7" w:rsidR="00205B01" w:rsidRPr="0017741A" w:rsidRDefault="00205B01" w:rsidP="00205B01">
            <w:pPr>
              <w:pStyle w:val="Titolo1"/>
              <w:spacing w:before="1"/>
              <w:ind w:left="0" w:right="432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</w:pPr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con indicazione dettagliata dei costi previsti e una stima dei ricavi attesi. Tra i costi dovranno risultare precisati, in particolare, quelli concernenti gli spazi e i servizi di comunicazione. Occorre depositare, in particolare, un documento contabile preventivo, che evidenzi: per ciascuna voce (di costo e di ricavo), l’importo unitario (con iva e senza iva) e la relativa quantità; il totale dei costi e dei ricavi (con iva e senza iva)</w:t>
            </w:r>
            <w:r w:rsid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:</w:t>
            </w:r>
          </w:p>
          <w:p w14:paraId="4D25C47D" w14:textId="77777777" w:rsidR="00205B01" w:rsidRDefault="00205B01" w:rsidP="002B0DCE">
            <w:pPr>
              <w:pStyle w:val="Titolo1"/>
              <w:spacing w:before="1"/>
              <w:ind w:left="0" w:right="43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05B01" w14:paraId="3E38527E" w14:textId="77777777" w:rsidTr="00B30948">
        <w:trPr>
          <w:trHeight w:val="4060"/>
        </w:trPr>
        <w:tc>
          <w:tcPr>
            <w:tcW w:w="9778" w:type="dxa"/>
          </w:tcPr>
          <w:p w14:paraId="104E41C5" w14:textId="393340DC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542583A6" w14:textId="77777777" w:rsidR="0017741A" w:rsidRPr="002040D5" w:rsidRDefault="0017741A" w:rsidP="009E1D57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1C187CA" w14:textId="77777777" w:rsidR="00205B01" w:rsidRPr="00DE557B" w:rsidRDefault="00205B01" w:rsidP="00205B01">
      <w:pPr>
        <w:pStyle w:val="Titolo1"/>
        <w:numPr>
          <w:ilvl w:val="0"/>
          <w:numId w:val="17"/>
        </w:numPr>
        <w:spacing w:before="1" w:after="240"/>
        <w:ind w:right="432"/>
        <w:jc w:val="both"/>
        <w:rPr>
          <w:rFonts w:asciiTheme="minorHAnsi" w:hAnsiTheme="minorHAnsi" w:cstheme="minorHAnsi"/>
          <w:bCs w:val="0"/>
        </w:rPr>
      </w:pPr>
      <w:r w:rsidRPr="00DE557B">
        <w:rPr>
          <w:rFonts w:asciiTheme="minorHAnsi" w:hAnsiTheme="minorHAnsi" w:cstheme="minorHAnsi"/>
          <w:bCs w:val="0"/>
        </w:rPr>
        <w:lastRenderedPageBreak/>
        <w:t>DESCRIZIONE ANALITICA DEGLI SPAZI E DEI SERVIZI DI COMUNICAZIONE E DI PROMOZIONE TURISTICO CULTURALE</w:t>
      </w:r>
    </w:p>
    <w:tbl>
      <w:tblPr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6"/>
      </w:tblGrid>
      <w:tr w:rsidR="00205B01" w14:paraId="3B63958C" w14:textId="77777777" w:rsidTr="0017741A">
        <w:trPr>
          <w:trHeight w:val="1238"/>
        </w:trPr>
        <w:tc>
          <w:tcPr>
            <w:tcW w:w="9886" w:type="dxa"/>
          </w:tcPr>
          <w:p w14:paraId="488305F5" w14:textId="77777777" w:rsidR="00205B01" w:rsidRPr="0017741A" w:rsidRDefault="00205B01" w:rsidP="00205B01">
            <w:pPr>
              <w:pStyle w:val="Titolo1"/>
              <w:spacing w:before="1"/>
              <w:ind w:left="0" w:right="432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</w:pPr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(TV, radio, web, grandi impianti, etc.) della Puglia connessi al grande evento. Il contenuto di detti servizi dovrà essere ideato ed elaborato tenendo conto del piano e delle campagne di comunicazione dell’</w:t>
            </w:r>
            <w:proofErr w:type="spellStart"/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A.Re.T</w:t>
            </w:r>
            <w:proofErr w:type="spellEnd"/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 xml:space="preserve">. </w:t>
            </w:r>
            <w:proofErr w:type="spellStart"/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>Pugliapromozione</w:t>
            </w:r>
            <w:proofErr w:type="spellEnd"/>
            <w:r w:rsidRPr="0017741A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  <w:t xml:space="preserve"> e delle Linee guida per i servizi di comunicazione “Open Call Grandi Eventi e Grandi eventi Sportivi” allegati al presente avviso.</w:t>
            </w:r>
          </w:p>
          <w:p w14:paraId="65885CF8" w14:textId="77777777" w:rsidR="00205B01" w:rsidRDefault="00205B01" w:rsidP="002B0DCE">
            <w:pPr>
              <w:pStyle w:val="Titolo1"/>
              <w:spacing w:before="1"/>
              <w:ind w:left="0" w:right="43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05B01" w14:paraId="4CEF87A3" w14:textId="77777777" w:rsidTr="00DE557B">
        <w:trPr>
          <w:trHeight w:val="2933"/>
        </w:trPr>
        <w:tc>
          <w:tcPr>
            <w:tcW w:w="9886" w:type="dxa"/>
          </w:tcPr>
          <w:p w14:paraId="766CF492" w14:textId="3605CD69" w:rsidR="00205B01" w:rsidRPr="002040D5" w:rsidRDefault="00205B01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C336922" w14:textId="77777777" w:rsidR="00FE47BA" w:rsidRDefault="00FE47BA" w:rsidP="00FE47BA">
      <w:pPr>
        <w:pStyle w:val="Titolo1"/>
        <w:spacing w:before="1"/>
        <w:ind w:right="432"/>
        <w:jc w:val="both"/>
        <w:rPr>
          <w:rFonts w:ascii="Cambria" w:hAnsi="Cambria"/>
          <w:b w:val="0"/>
          <w:bCs w:val="0"/>
        </w:rPr>
      </w:pPr>
    </w:p>
    <w:p w14:paraId="7B550CEC" w14:textId="77777777" w:rsidR="00FE47BA" w:rsidRPr="00DE557B" w:rsidRDefault="00DE557B" w:rsidP="00DE557B">
      <w:pPr>
        <w:pStyle w:val="Titolo1"/>
        <w:numPr>
          <w:ilvl w:val="0"/>
          <w:numId w:val="17"/>
        </w:numPr>
        <w:spacing w:before="1" w:after="240"/>
        <w:ind w:right="432"/>
        <w:jc w:val="both"/>
        <w:rPr>
          <w:rFonts w:asciiTheme="minorHAnsi" w:hAnsiTheme="minorHAnsi" w:cstheme="minorHAnsi"/>
          <w:bCs w:val="0"/>
        </w:rPr>
      </w:pPr>
      <w:r w:rsidRPr="00DE557B">
        <w:rPr>
          <w:rFonts w:asciiTheme="minorHAnsi" w:hAnsiTheme="minorHAnsi" w:cstheme="minorHAnsi"/>
          <w:bCs w:val="0"/>
        </w:rPr>
        <w:t>DICHIARAZIONE CHE L’OPERATORE È/NON È GIÀ BENEFICIARIO, AL MOMENTO DELLA PRESENTAZIONE DELLA MANIFESTAZIONE DI INTERESSE, DI FINANZIAMENTI/CONTIBUTI PUBBLICI IN RELAZIONE AL GRANDE EVENTO PROPOSTO. IN CASO AFFERMATIVO DOVRÀ ESSERE DICHIARATO L’IMPORTO DEL FINANZIAMENTO/CONTRIBUTO E IL SOGGETTO FINANZIATORE.</w:t>
      </w:r>
    </w:p>
    <w:tbl>
      <w:tblPr>
        <w:tblW w:w="98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2"/>
      </w:tblGrid>
      <w:tr w:rsidR="002040D5" w14:paraId="3CA34467" w14:textId="77777777" w:rsidTr="00DE557B">
        <w:trPr>
          <w:trHeight w:val="2837"/>
        </w:trPr>
        <w:tc>
          <w:tcPr>
            <w:tcW w:w="9862" w:type="dxa"/>
          </w:tcPr>
          <w:p w14:paraId="174852A5" w14:textId="77777777" w:rsidR="002040D5" w:rsidRDefault="002040D5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01636F7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5567677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B61F719" w14:textId="21138B9A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B455007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174322B2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3DCD854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7212C80D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DCBE99A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2122B60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5D14B75E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5F8EBE27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67B5FBAF" w14:textId="77777777" w:rsidR="0017741A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8DDB632" w14:textId="77777777" w:rsidR="0017741A" w:rsidRPr="002040D5" w:rsidRDefault="0017741A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5E83EBA6" w14:textId="77777777" w:rsidR="00FE47BA" w:rsidRDefault="00FE47BA" w:rsidP="00FE47BA">
      <w:pPr>
        <w:pStyle w:val="Titolo1"/>
        <w:spacing w:before="1"/>
        <w:ind w:right="432"/>
        <w:jc w:val="both"/>
        <w:rPr>
          <w:rFonts w:ascii="Cambria" w:hAnsi="Cambria"/>
        </w:rPr>
      </w:pPr>
    </w:p>
    <w:p w14:paraId="05F41D0B" w14:textId="77777777" w:rsidR="00FE47BA" w:rsidRPr="00DE557B" w:rsidRDefault="00DE557B" w:rsidP="00DE557B">
      <w:pPr>
        <w:pStyle w:val="Titolo1"/>
        <w:numPr>
          <w:ilvl w:val="0"/>
          <w:numId w:val="17"/>
        </w:numPr>
        <w:spacing w:before="1" w:after="240"/>
        <w:ind w:right="432"/>
        <w:jc w:val="both"/>
        <w:rPr>
          <w:rFonts w:asciiTheme="minorHAnsi" w:hAnsiTheme="minorHAnsi" w:cstheme="minorHAnsi"/>
          <w:bCs w:val="0"/>
        </w:rPr>
      </w:pPr>
      <w:r w:rsidRPr="00DE557B">
        <w:rPr>
          <w:rFonts w:asciiTheme="minorHAnsi" w:hAnsiTheme="minorHAnsi" w:cstheme="minorHAnsi"/>
          <w:bCs w:val="0"/>
        </w:rPr>
        <w:lastRenderedPageBreak/>
        <w:t>INDICAZIONE DEL COSTO COMPLESSIVO (IVA INCLUSA) DEL GRANDE EVENTO CHE NON DEVE ESSERE INFERIORE A € 200.000,00 IVA INCLUSA;</w:t>
      </w:r>
    </w:p>
    <w:tbl>
      <w:tblPr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2040D5" w14:paraId="1AF51E3E" w14:textId="77777777" w:rsidTr="00205B9A">
        <w:trPr>
          <w:trHeight w:val="2227"/>
        </w:trPr>
        <w:tc>
          <w:tcPr>
            <w:tcW w:w="9778" w:type="dxa"/>
          </w:tcPr>
          <w:p w14:paraId="010AEB64" w14:textId="77777777" w:rsidR="002040D5" w:rsidRPr="002040D5" w:rsidRDefault="002040D5" w:rsidP="002B0DCE">
            <w:pPr>
              <w:pStyle w:val="Titolo1"/>
              <w:spacing w:before="1"/>
              <w:ind w:left="0" w:right="432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4895EBDE" w14:textId="77777777" w:rsidR="00DE557B" w:rsidRDefault="00DE557B" w:rsidP="0084140E">
      <w:pPr>
        <w:pStyle w:val="Titolo1"/>
        <w:spacing w:before="1" w:line="360" w:lineRule="auto"/>
        <w:ind w:left="142" w:right="432"/>
        <w:rPr>
          <w:rFonts w:ascii="Cambria" w:hAnsi="Cambria"/>
          <w:b w:val="0"/>
        </w:rPr>
      </w:pPr>
    </w:p>
    <w:p w14:paraId="3A868398" w14:textId="77777777" w:rsidR="0084140E" w:rsidRPr="0017741A" w:rsidRDefault="00D131FC" w:rsidP="0084140E">
      <w:pPr>
        <w:pStyle w:val="Titolo1"/>
        <w:spacing w:before="1" w:line="360" w:lineRule="auto"/>
        <w:ind w:left="142" w:right="432"/>
        <w:rPr>
          <w:rFonts w:asciiTheme="minorHAnsi" w:hAnsiTheme="minorHAnsi" w:cstheme="minorHAnsi"/>
          <w:b w:val="0"/>
        </w:rPr>
      </w:pPr>
      <w:r w:rsidRPr="0017741A">
        <w:rPr>
          <w:rFonts w:asciiTheme="minorHAnsi" w:hAnsiTheme="minorHAnsi" w:cstheme="minorHAnsi"/>
          <w:b w:val="0"/>
        </w:rPr>
        <w:t>DOCUMENTI DA ALLEGARE:</w:t>
      </w:r>
    </w:p>
    <w:p w14:paraId="55733B94" w14:textId="77777777" w:rsidR="00003A07" w:rsidRPr="0017741A" w:rsidRDefault="00F65350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Theme="minorHAnsi" w:hAnsiTheme="minorHAnsi" w:cstheme="minorHAnsi"/>
          <w:b w:val="0"/>
          <w:i/>
          <w:iCs/>
        </w:rPr>
      </w:pPr>
      <w:r w:rsidRPr="0017741A">
        <w:rPr>
          <w:rFonts w:asciiTheme="minorHAnsi" w:hAnsiTheme="minorHAnsi" w:cstheme="minorHAnsi"/>
          <w:b w:val="0"/>
          <w:i/>
          <w:iCs/>
        </w:rPr>
        <w:t xml:space="preserve">Company </w:t>
      </w:r>
      <w:proofErr w:type="spellStart"/>
      <w:r w:rsidR="00AE2FD3" w:rsidRPr="0017741A">
        <w:rPr>
          <w:rFonts w:asciiTheme="minorHAnsi" w:hAnsiTheme="minorHAnsi" w:cstheme="minorHAnsi"/>
          <w:b w:val="0"/>
          <w:i/>
          <w:iCs/>
        </w:rPr>
        <w:t>Profile</w:t>
      </w:r>
      <w:proofErr w:type="spellEnd"/>
    </w:p>
    <w:p w14:paraId="40C1830B" w14:textId="646C342C" w:rsidR="00F05BEE" w:rsidRPr="009E1D57" w:rsidRDefault="0084140E" w:rsidP="00F05BEE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Theme="minorHAnsi" w:hAnsiTheme="minorHAnsi" w:cstheme="minorHAnsi"/>
          <w:b w:val="0"/>
        </w:rPr>
      </w:pPr>
      <w:r w:rsidRPr="009E1D57">
        <w:rPr>
          <w:rFonts w:asciiTheme="minorHAnsi" w:hAnsiTheme="minorHAnsi" w:cstheme="minorHAnsi"/>
          <w:b w:val="0"/>
        </w:rPr>
        <w:t xml:space="preserve">Copia del documento di identità del Legale rappresentante </w:t>
      </w:r>
      <w:r w:rsidR="00F05BEE" w:rsidRPr="009E1D57">
        <w:rPr>
          <w:rFonts w:asciiTheme="minorHAnsi" w:hAnsiTheme="minorHAnsi" w:cstheme="minorHAnsi"/>
          <w:b w:val="0"/>
        </w:rPr>
        <w:t>e del delegato,</w:t>
      </w:r>
      <w:r w:rsidR="009E1D57" w:rsidRPr="009E1D57">
        <w:rPr>
          <w:rFonts w:asciiTheme="minorHAnsi" w:hAnsiTheme="minorHAnsi" w:cstheme="minorHAnsi"/>
          <w:b w:val="0"/>
        </w:rPr>
        <w:t xml:space="preserve"> </w:t>
      </w:r>
      <w:r w:rsidR="00F05BEE" w:rsidRPr="009E1D57">
        <w:rPr>
          <w:rFonts w:asciiTheme="minorHAnsi" w:hAnsiTheme="minorHAnsi" w:cstheme="minorHAnsi"/>
          <w:b w:val="0"/>
        </w:rPr>
        <w:t>ove la proposta e l’eventuale atto di delega non siano firmati digitalmente</w:t>
      </w:r>
    </w:p>
    <w:p w14:paraId="5ACD1483" w14:textId="77777777" w:rsidR="00DE557B" w:rsidRDefault="00DE557B" w:rsidP="00DE557B">
      <w:pPr>
        <w:pStyle w:val="Titolo1"/>
        <w:spacing w:before="1" w:line="360" w:lineRule="auto"/>
        <w:ind w:left="862" w:right="432"/>
        <w:rPr>
          <w:rFonts w:ascii="Cambria" w:hAnsi="Cambria"/>
          <w:b w:val="0"/>
        </w:rPr>
      </w:pPr>
    </w:p>
    <w:p w14:paraId="0898C56D" w14:textId="77777777" w:rsidR="00DE557B" w:rsidRPr="00F05BEE" w:rsidRDefault="00DE557B" w:rsidP="00DE557B">
      <w:pPr>
        <w:pStyle w:val="Titolo1"/>
        <w:spacing w:before="1" w:line="360" w:lineRule="auto"/>
        <w:ind w:left="862" w:right="432"/>
        <w:rPr>
          <w:b w:val="0"/>
          <w:i/>
          <w:w w:val="90"/>
          <w:sz w:val="20"/>
          <w:szCs w:val="20"/>
        </w:rPr>
      </w:pPr>
    </w:p>
    <w:p w14:paraId="67DAA649" w14:textId="700FD302" w:rsidR="004C11DC" w:rsidRPr="0017741A" w:rsidRDefault="004C11DC" w:rsidP="0017741A">
      <w:pPr>
        <w:pStyle w:val="Titolo1"/>
        <w:spacing w:before="1" w:line="360" w:lineRule="auto"/>
        <w:ind w:left="862" w:right="432"/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17741A">
        <w:rPr>
          <w:rFonts w:asciiTheme="minorHAnsi" w:hAnsiTheme="minorHAnsi" w:cstheme="minorHAnsi"/>
          <w:i/>
          <w:w w:val="90"/>
          <w:sz w:val="20"/>
          <w:szCs w:val="20"/>
        </w:rPr>
        <w:t>Firma digitale</w:t>
      </w:r>
    </w:p>
    <w:p w14:paraId="4A2A277E" w14:textId="77777777" w:rsidR="004C11DC" w:rsidRPr="0017741A" w:rsidRDefault="004C11DC" w:rsidP="004C11DC">
      <w:pPr>
        <w:jc w:val="right"/>
        <w:rPr>
          <w:rFonts w:cstheme="minorHAnsi"/>
          <w:i/>
          <w:w w:val="90"/>
          <w:sz w:val="20"/>
          <w:szCs w:val="20"/>
        </w:rPr>
      </w:pPr>
      <w:r w:rsidRPr="0017741A">
        <w:rPr>
          <w:rFonts w:cstheme="minorHAnsi"/>
          <w:i/>
          <w:w w:val="90"/>
          <w:sz w:val="20"/>
          <w:szCs w:val="20"/>
        </w:rPr>
        <w:t xml:space="preserve">timbro e firma del legale rappresentante / </w:t>
      </w:r>
    </w:p>
    <w:p w14:paraId="4E39F8F8" w14:textId="77777777" w:rsidR="00AF386C" w:rsidRPr="0017741A" w:rsidRDefault="004C11DC" w:rsidP="00AF386C">
      <w:pPr>
        <w:jc w:val="right"/>
        <w:rPr>
          <w:rFonts w:cstheme="minorHAnsi"/>
        </w:rPr>
      </w:pPr>
      <w:r w:rsidRPr="0017741A">
        <w:rPr>
          <w:rFonts w:cstheme="minorHAnsi"/>
          <w:i/>
          <w:w w:val="90"/>
          <w:sz w:val="20"/>
          <w:szCs w:val="20"/>
        </w:rPr>
        <w:t>del soggetto munito dei poteri di mandato e di firma</w:t>
      </w:r>
    </w:p>
    <w:p w14:paraId="21112706" w14:textId="77777777" w:rsidR="004D391F" w:rsidRPr="00D131FC" w:rsidRDefault="004C11DC">
      <w:pPr>
        <w:rPr>
          <w:rFonts w:ascii="Cambria" w:hAnsi="Cambria"/>
        </w:rPr>
      </w:pPr>
      <w:r>
        <w:rPr>
          <w:rFonts w:ascii="Calibri" w:hAnsi="Calibri"/>
        </w:rPr>
        <w:t>Data e luogo___________________________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4D391F" w:rsidRPr="00D131FC" w:rsidSect="002068E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843" w:left="1134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8762" w14:textId="77777777" w:rsidR="00FB4899" w:rsidRDefault="00FB4899" w:rsidP="00BC69C9">
      <w:pPr>
        <w:spacing w:after="0" w:line="240" w:lineRule="auto"/>
      </w:pPr>
      <w:r>
        <w:separator/>
      </w:r>
    </w:p>
  </w:endnote>
  <w:endnote w:type="continuationSeparator" w:id="0">
    <w:p w14:paraId="61E59758" w14:textId="77777777" w:rsidR="00FB4899" w:rsidRDefault="00FB4899" w:rsidP="00BC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4529"/>
      <w:docPartObj>
        <w:docPartGallery w:val="Page Numbers (Bottom of Page)"/>
        <w:docPartUnique/>
      </w:docPartObj>
    </w:sdtPr>
    <w:sdtContent>
      <w:p w14:paraId="146615A9" w14:textId="77777777" w:rsidR="001A660B" w:rsidRDefault="001A660B" w:rsidP="009E1D57">
        <w:pPr>
          <w:pStyle w:val="Pidipagina"/>
        </w:pPr>
        <w:r>
          <w:tab/>
        </w:r>
        <w:r w:rsidR="00980CA2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980CA2" w:rsidRPr="00A66007">
          <w:rPr>
            <w:sz w:val="32"/>
          </w:rPr>
          <w:fldChar w:fldCharType="separate"/>
        </w:r>
        <w:r w:rsidR="00DE557B">
          <w:rPr>
            <w:noProof/>
            <w:sz w:val="32"/>
          </w:rPr>
          <w:t>9</w:t>
        </w:r>
        <w:r w:rsidR="00980CA2" w:rsidRPr="00A66007">
          <w:rPr>
            <w:sz w:val="32"/>
          </w:rPr>
          <w:fldChar w:fldCharType="end"/>
        </w:r>
        <w:r>
          <w:tab/>
        </w:r>
      </w:p>
    </w:sdtContent>
  </w:sdt>
  <w:p w14:paraId="2B59C3D2" w14:textId="77777777" w:rsidR="001A660B" w:rsidRDefault="001A660B" w:rsidP="00E0320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DE41" w14:textId="77777777" w:rsidR="00FB4899" w:rsidRDefault="00FB4899" w:rsidP="00BC69C9">
      <w:pPr>
        <w:spacing w:after="0" w:line="240" w:lineRule="auto"/>
      </w:pPr>
      <w:r>
        <w:separator/>
      </w:r>
    </w:p>
  </w:footnote>
  <w:footnote w:type="continuationSeparator" w:id="0">
    <w:p w14:paraId="69473899" w14:textId="77777777" w:rsidR="00FB4899" w:rsidRDefault="00FB4899" w:rsidP="00BC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4671" w14:textId="77777777" w:rsidR="001A660B" w:rsidRDefault="00000000">
    <w:pPr>
      <w:pStyle w:val="Intestazione"/>
    </w:pPr>
    <w:r>
      <w:rPr>
        <w:noProof/>
        <w:lang w:eastAsia="it-IT"/>
      </w:rPr>
      <w:pict w14:anchorId="0C359E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7" o:spid="_x0000_s1027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A64" w14:textId="77777777" w:rsidR="001A660B" w:rsidRPr="005B5973" w:rsidRDefault="001A660B" w:rsidP="001802D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01096A4" wp14:editId="176FB805">
          <wp:extent cx="6029325" cy="2295525"/>
          <wp:effectExtent l="0" t="0" r="9525" b="9525"/>
          <wp:docPr id="2026155714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72E" w14:textId="77777777" w:rsidR="001A660B" w:rsidRDefault="00000000">
    <w:pPr>
      <w:pStyle w:val="Intestazione"/>
    </w:pPr>
    <w:r>
      <w:rPr>
        <w:noProof/>
        <w:lang w:eastAsia="it-IT"/>
      </w:rPr>
      <w:pict w14:anchorId="33F35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6" o:spid="_x0000_s1025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F60"/>
    <w:multiLevelType w:val="hybridMultilevel"/>
    <w:tmpl w:val="5776B286"/>
    <w:lvl w:ilvl="0" w:tplc="5D389A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1551"/>
    <w:multiLevelType w:val="hybridMultilevel"/>
    <w:tmpl w:val="296ECD4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C91DCC"/>
    <w:multiLevelType w:val="hybridMultilevel"/>
    <w:tmpl w:val="5776B2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E7DC4"/>
    <w:multiLevelType w:val="multilevel"/>
    <w:tmpl w:val="3EACA9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0C3D72"/>
    <w:multiLevelType w:val="multilevel"/>
    <w:tmpl w:val="F25EB7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32CC0C06"/>
    <w:multiLevelType w:val="hybridMultilevel"/>
    <w:tmpl w:val="CB5E55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2E3625C"/>
    <w:multiLevelType w:val="hybridMultilevel"/>
    <w:tmpl w:val="511E6634"/>
    <w:lvl w:ilvl="0" w:tplc="E95621D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1FE5"/>
    <w:multiLevelType w:val="hybridMultilevel"/>
    <w:tmpl w:val="9ECEC4FE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34486"/>
    <w:multiLevelType w:val="hybridMultilevel"/>
    <w:tmpl w:val="5D64181E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507A1AF0"/>
    <w:multiLevelType w:val="multilevel"/>
    <w:tmpl w:val="F170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F622CC"/>
    <w:multiLevelType w:val="hybridMultilevel"/>
    <w:tmpl w:val="C406C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F5B51"/>
    <w:multiLevelType w:val="hybridMultilevel"/>
    <w:tmpl w:val="C4A0AB6E"/>
    <w:lvl w:ilvl="0" w:tplc="C4B030C0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90DB8"/>
    <w:multiLevelType w:val="multilevel"/>
    <w:tmpl w:val="3752BF6C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A87378"/>
    <w:multiLevelType w:val="hybridMultilevel"/>
    <w:tmpl w:val="06C2AB70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0433692"/>
    <w:multiLevelType w:val="multilevel"/>
    <w:tmpl w:val="2FDE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B97F7A"/>
    <w:multiLevelType w:val="multilevel"/>
    <w:tmpl w:val="DA5CA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6BF6B21"/>
    <w:multiLevelType w:val="hybridMultilevel"/>
    <w:tmpl w:val="484E2F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4B0C"/>
    <w:multiLevelType w:val="multilevel"/>
    <w:tmpl w:val="2FDE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95168"/>
    <w:multiLevelType w:val="multilevel"/>
    <w:tmpl w:val="A29CE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D9C2BA1"/>
    <w:multiLevelType w:val="multilevel"/>
    <w:tmpl w:val="E332A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7672927">
    <w:abstractNumId w:val="7"/>
  </w:num>
  <w:num w:numId="2" w16cid:durableId="1778018411">
    <w:abstractNumId w:val="19"/>
  </w:num>
  <w:num w:numId="3" w16cid:durableId="1805002769">
    <w:abstractNumId w:val="5"/>
  </w:num>
  <w:num w:numId="4" w16cid:durableId="340133802">
    <w:abstractNumId w:val="6"/>
  </w:num>
  <w:num w:numId="5" w16cid:durableId="1456606644">
    <w:abstractNumId w:val="16"/>
  </w:num>
  <w:num w:numId="6" w16cid:durableId="546332146">
    <w:abstractNumId w:val="13"/>
  </w:num>
  <w:num w:numId="7" w16cid:durableId="441535785">
    <w:abstractNumId w:val="1"/>
  </w:num>
  <w:num w:numId="8" w16cid:durableId="1046831156">
    <w:abstractNumId w:val="12"/>
  </w:num>
  <w:num w:numId="9" w16cid:durableId="1200583660">
    <w:abstractNumId w:val="18"/>
  </w:num>
  <w:num w:numId="10" w16cid:durableId="1311637588">
    <w:abstractNumId w:val="15"/>
  </w:num>
  <w:num w:numId="11" w16cid:durableId="139076479">
    <w:abstractNumId w:val="10"/>
  </w:num>
  <w:num w:numId="12" w16cid:durableId="1120762175">
    <w:abstractNumId w:val="3"/>
  </w:num>
  <w:num w:numId="13" w16cid:durableId="901334869">
    <w:abstractNumId w:val="11"/>
  </w:num>
  <w:num w:numId="14" w16cid:durableId="53741278">
    <w:abstractNumId w:val="9"/>
  </w:num>
  <w:num w:numId="15" w16cid:durableId="1758791342">
    <w:abstractNumId w:val="8"/>
  </w:num>
  <w:num w:numId="16" w16cid:durableId="257442695">
    <w:abstractNumId w:val="4"/>
  </w:num>
  <w:num w:numId="17" w16cid:durableId="591201353">
    <w:abstractNumId w:val="0"/>
  </w:num>
  <w:num w:numId="18" w16cid:durableId="540479557">
    <w:abstractNumId w:val="14"/>
  </w:num>
  <w:num w:numId="19" w16cid:durableId="18167583">
    <w:abstractNumId w:val="17"/>
  </w:num>
  <w:num w:numId="20" w16cid:durableId="1659923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283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0E"/>
    <w:rsid w:val="00003A07"/>
    <w:rsid w:val="00023AFD"/>
    <w:rsid w:val="0006487E"/>
    <w:rsid w:val="000837A7"/>
    <w:rsid w:val="000961E6"/>
    <w:rsid w:val="000A64DB"/>
    <w:rsid w:val="000B71A8"/>
    <w:rsid w:val="000C05C6"/>
    <w:rsid w:val="000C489A"/>
    <w:rsid w:val="00100F74"/>
    <w:rsid w:val="00110248"/>
    <w:rsid w:val="001120D4"/>
    <w:rsid w:val="001139CF"/>
    <w:rsid w:val="0011769D"/>
    <w:rsid w:val="00120C93"/>
    <w:rsid w:val="001330AF"/>
    <w:rsid w:val="0015767C"/>
    <w:rsid w:val="001626E5"/>
    <w:rsid w:val="001667FF"/>
    <w:rsid w:val="0017188E"/>
    <w:rsid w:val="0017741A"/>
    <w:rsid w:val="001802DF"/>
    <w:rsid w:val="001A270F"/>
    <w:rsid w:val="001A660B"/>
    <w:rsid w:val="001B46D3"/>
    <w:rsid w:val="001C2037"/>
    <w:rsid w:val="001E1A7C"/>
    <w:rsid w:val="001E799E"/>
    <w:rsid w:val="001F7E0C"/>
    <w:rsid w:val="002040D5"/>
    <w:rsid w:val="00205B01"/>
    <w:rsid w:val="00205B9A"/>
    <w:rsid w:val="0020605A"/>
    <w:rsid w:val="002068E2"/>
    <w:rsid w:val="00213D02"/>
    <w:rsid w:val="0022398C"/>
    <w:rsid w:val="00225BDC"/>
    <w:rsid w:val="00244E9D"/>
    <w:rsid w:val="00250269"/>
    <w:rsid w:val="00264416"/>
    <w:rsid w:val="00272EB3"/>
    <w:rsid w:val="00277B22"/>
    <w:rsid w:val="00282BF4"/>
    <w:rsid w:val="00294D61"/>
    <w:rsid w:val="002B1506"/>
    <w:rsid w:val="002B2671"/>
    <w:rsid w:val="002D7849"/>
    <w:rsid w:val="002F0DBF"/>
    <w:rsid w:val="00311B1E"/>
    <w:rsid w:val="00316052"/>
    <w:rsid w:val="00323648"/>
    <w:rsid w:val="00332574"/>
    <w:rsid w:val="003452D4"/>
    <w:rsid w:val="00350ADA"/>
    <w:rsid w:val="003547C5"/>
    <w:rsid w:val="0035775A"/>
    <w:rsid w:val="00360C6A"/>
    <w:rsid w:val="003745A1"/>
    <w:rsid w:val="00392468"/>
    <w:rsid w:val="003E4FDF"/>
    <w:rsid w:val="003F1648"/>
    <w:rsid w:val="003F6BF7"/>
    <w:rsid w:val="004024A1"/>
    <w:rsid w:val="0041065B"/>
    <w:rsid w:val="004279F2"/>
    <w:rsid w:val="00451C9E"/>
    <w:rsid w:val="004566DB"/>
    <w:rsid w:val="00481DA7"/>
    <w:rsid w:val="004857B9"/>
    <w:rsid w:val="0048603D"/>
    <w:rsid w:val="00490EC6"/>
    <w:rsid w:val="004A3457"/>
    <w:rsid w:val="004A5833"/>
    <w:rsid w:val="004B6011"/>
    <w:rsid w:val="004C11DC"/>
    <w:rsid w:val="004C36EC"/>
    <w:rsid w:val="004C4360"/>
    <w:rsid w:val="004D391F"/>
    <w:rsid w:val="004D7FE9"/>
    <w:rsid w:val="005058A3"/>
    <w:rsid w:val="00527ED3"/>
    <w:rsid w:val="00530B45"/>
    <w:rsid w:val="00534C6C"/>
    <w:rsid w:val="00536B0A"/>
    <w:rsid w:val="00567D80"/>
    <w:rsid w:val="00574BDD"/>
    <w:rsid w:val="005833D8"/>
    <w:rsid w:val="00585679"/>
    <w:rsid w:val="00590E0F"/>
    <w:rsid w:val="0059361F"/>
    <w:rsid w:val="005B096E"/>
    <w:rsid w:val="005B16F8"/>
    <w:rsid w:val="005B5973"/>
    <w:rsid w:val="005C6FE8"/>
    <w:rsid w:val="005F4609"/>
    <w:rsid w:val="006339BE"/>
    <w:rsid w:val="00657249"/>
    <w:rsid w:val="006662BB"/>
    <w:rsid w:val="00674FAF"/>
    <w:rsid w:val="006D4609"/>
    <w:rsid w:val="006F374A"/>
    <w:rsid w:val="006F7BAD"/>
    <w:rsid w:val="00712AAF"/>
    <w:rsid w:val="007227F8"/>
    <w:rsid w:val="00723009"/>
    <w:rsid w:val="00750744"/>
    <w:rsid w:val="007544F4"/>
    <w:rsid w:val="00762C91"/>
    <w:rsid w:val="0076402F"/>
    <w:rsid w:val="007654FA"/>
    <w:rsid w:val="00767E05"/>
    <w:rsid w:val="00794D81"/>
    <w:rsid w:val="007A6BC2"/>
    <w:rsid w:val="007C217B"/>
    <w:rsid w:val="007C27B5"/>
    <w:rsid w:val="007C53CD"/>
    <w:rsid w:val="007C54EA"/>
    <w:rsid w:val="007D4F7F"/>
    <w:rsid w:val="007E36FC"/>
    <w:rsid w:val="007F2D9A"/>
    <w:rsid w:val="007F6801"/>
    <w:rsid w:val="008249D9"/>
    <w:rsid w:val="00830EE4"/>
    <w:rsid w:val="008312B2"/>
    <w:rsid w:val="008370DA"/>
    <w:rsid w:val="0084140E"/>
    <w:rsid w:val="00844A35"/>
    <w:rsid w:val="00844E4E"/>
    <w:rsid w:val="0084604D"/>
    <w:rsid w:val="0086125D"/>
    <w:rsid w:val="00861818"/>
    <w:rsid w:val="0086228E"/>
    <w:rsid w:val="00863D4B"/>
    <w:rsid w:val="008706DE"/>
    <w:rsid w:val="00880C14"/>
    <w:rsid w:val="008823BA"/>
    <w:rsid w:val="00882BDA"/>
    <w:rsid w:val="008C2BAE"/>
    <w:rsid w:val="008F371F"/>
    <w:rsid w:val="009075AE"/>
    <w:rsid w:val="00957732"/>
    <w:rsid w:val="00980CA2"/>
    <w:rsid w:val="00981725"/>
    <w:rsid w:val="0098181F"/>
    <w:rsid w:val="009B1C3B"/>
    <w:rsid w:val="009B3BC7"/>
    <w:rsid w:val="009D7168"/>
    <w:rsid w:val="009E1D57"/>
    <w:rsid w:val="009E3A46"/>
    <w:rsid w:val="009F111F"/>
    <w:rsid w:val="009F5D74"/>
    <w:rsid w:val="00A0496A"/>
    <w:rsid w:val="00A07C84"/>
    <w:rsid w:val="00A156E9"/>
    <w:rsid w:val="00A272D2"/>
    <w:rsid w:val="00A365EB"/>
    <w:rsid w:val="00A36BED"/>
    <w:rsid w:val="00A469F2"/>
    <w:rsid w:val="00A93053"/>
    <w:rsid w:val="00AB7C2F"/>
    <w:rsid w:val="00AC0AEE"/>
    <w:rsid w:val="00AD1255"/>
    <w:rsid w:val="00AE04EC"/>
    <w:rsid w:val="00AE25C9"/>
    <w:rsid w:val="00AE2FD3"/>
    <w:rsid w:val="00AE4A7B"/>
    <w:rsid w:val="00AE4E07"/>
    <w:rsid w:val="00AF3466"/>
    <w:rsid w:val="00AF386C"/>
    <w:rsid w:val="00B22366"/>
    <w:rsid w:val="00B2688C"/>
    <w:rsid w:val="00B30948"/>
    <w:rsid w:val="00B42F8B"/>
    <w:rsid w:val="00B46A32"/>
    <w:rsid w:val="00B51FD0"/>
    <w:rsid w:val="00B62EAF"/>
    <w:rsid w:val="00B6499D"/>
    <w:rsid w:val="00B66D25"/>
    <w:rsid w:val="00B82BDC"/>
    <w:rsid w:val="00B907E8"/>
    <w:rsid w:val="00B970FA"/>
    <w:rsid w:val="00BA3886"/>
    <w:rsid w:val="00BC69C9"/>
    <w:rsid w:val="00BC72A9"/>
    <w:rsid w:val="00BD14C0"/>
    <w:rsid w:val="00BE1606"/>
    <w:rsid w:val="00BF5ECC"/>
    <w:rsid w:val="00C220AF"/>
    <w:rsid w:val="00C2421D"/>
    <w:rsid w:val="00C34F4D"/>
    <w:rsid w:val="00C509CE"/>
    <w:rsid w:val="00C54DC6"/>
    <w:rsid w:val="00C66524"/>
    <w:rsid w:val="00C8277D"/>
    <w:rsid w:val="00C83C72"/>
    <w:rsid w:val="00C875CF"/>
    <w:rsid w:val="00C9618E"/>
    <w:rsid w:val="00C9780F"/>
    <w:rsid w:val="00CA02D0"/>
    <w:rsid w:val="00CB7F51"/>
    <w:rsid w:val="00CC07A1"/>
    <w:rsid w:val="00CC4186"/>
    <w:rsid w:val="00CC5434"/>
    <w:rsid w:val="00CC7F99"/>
    <w:rsid w:val="00CD2E42"/>
    <w:rsid w:val="00CE4755"/>
    <w:rsid w:val="00D050DD"/>
    <w:rsid w:val="00D10FED"/>
    <w:rsid w:val="00D12034"/>
    <w:rsid w:val="00D131FC"/>
    <w:rsid w:val="00D213B4"/>
    <w:rsid w:val="00D255D9"/>
    <w:rsid w:val="00D271B9"/>
    <w:rsid w:val="00D46C74"/>
    <w:rsid w:val="00D665D2"/>
    <w:rsid w:val="00D66E56"/>
    <w:rsid w:val="00D70BA9"/>
    <w:rsid w:val="00D7224F"/>
    <w:rsid w:val="00D92065"/>
    <w:rsid w:val="00DB345D"/>
    <w:rsid w:val="00DE393F"/>
    <w:rsid w:val="00DE557B"/>
    <w:rsid w:val="00DF13EC"/>
    <w:rsid w:val="00DF740E"/>
    <w:rsid w:val="00E03031"/>
    <w:rsid w:val="00E0320E"/>
    <w:rsid w:val="00E104D8"/>
    <w:rsid w:val="00E22DD2"/>
    <w:rsid w:val="00E2686F"/>
    <w:rsid w:val="00E457AD"/>
    <w:rsid w:val="00E86DC5"/>
    <w:rsid w:val="00E91EE1"/>
    <w:rsid w:val="00E92794"/>
    <w:rsid w:val="00E973E4"/>
    <w:rsid w:val="00EC3A16"/>
    <w:rsid w:val="00ED6F93"/>
    <w:rsid w:val="00EF0B49"/>
    <w:rsid w:val="00EF15CC"/>
    <w:rsid w:val="00F05BEE"/>
    <w:rsid w:val="00F27DC3"/>
    <w:rsid w:val="00F35A1A"/>
    <w:rsid w:val="00F45041"/>
    <w:rsid w:val="00F65350"/>
    <w:rsid w:val="00F67CDD"/>
    <w:rsid w:val="00F81987"/>
    <w:rsid w:val="00F81E4C"/>
    <w:rsid w:val="00FA677F"/>
    <w:rsid w:val="00FA6ADE"/>
    <w:rsid w:val="00FB4899"/>
    <w:rsid w:val="00FE47B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4810284"/>
  <w15:docId w15:val="{442DD898-57CA-4348-A4A6-021E4227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71F"/>
  </w:style>
  <w:style w:type="paragraph" w:styleId="Titolo1">
    <w:name w:val="heading 1"/>
    <w:basedOn w:val="Normale"/>
    <w:link w:val="Titolo1Carattere"/>
    <w:uiPriority w:val="1"/>
    <w:qFormat/>
    <w:rsid w:val="0084140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Calibri" w:eastAsia="Calibri" w:hAnsi="Calibri" w:cs="Calibri"/>
      <w:b/>
      <w:bCs/>
      <w:lang w:eastAsia="it-IT" w:bidi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058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4140E"/>
    <w:rPr>
      <w:rFonts w:ascii="Calibri" w:eastAsia="Calibri" w:hAnsi="Calibri" w:cs="Calibri"/>
      <w:b/>
      <w:bCs/>
      <w:lang w:eastAsia="it-IT" w:bidi="it-IT"/>
    </w:rPr>
  </w:style>
  <w:style w:type="table" w:styleId="Grigliatabella">
    <w:name w:val="Table Grid"/>
    <w:basedOn w:val="Tabellanormale"/>
    <w:uiPriority w:val="39"/>
    <w:rsid w:val="0084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90EC6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0EC6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0EE4"/>
    <w:rPr>
      <w:color w:val="0000FF"/>
      <w:u w:val="single"/>
    </w:rPr>
  </w:style>
  <w:style w:type="paragraph" w:customStyle="1" w:styleId="Titolo41">
    <w:name w:val="Titolo 41"/>
    <w:basedOn w:val="Normale"/>
    <w:uiPriority w:val="1"/>
    <w:qFormat/>
    <w:rsid w:val="00D131FC"/>
    <w:pPr>
      <w:widowControl w:val="0"/>
      <w:autoSpaceDE w:val="0"/>
      <w:autoSpaceDN w:val="0"/>
      <w:spacing w:after="0" w:line="240" w:lineRule="auto"/>
      <w:ind w:left="585"/>
      <w:jc w:val="center"/>
      <w:outlineLvl w:val="4"/>
    </w:pPr>
    <w:rPr>
      <w:rFonts w:ascii="Calibri" w:eastAsia="Calibri" w:hAnsi="Calibri" w:cs="Calibri"/>
      <w:b/>
      <w:bCs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05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58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58A3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69C9"/>
  </w:style>
  <w:style w:type="paragraph" w:styleId="Pidipagina">
    <w:name w:val="footer"/>
    <w:basedOn w:val="Normale"/>
    <w:link w:val="PidipaginaCarattere"/>
    <w:uiPriority w:val="99"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9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9C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24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7188E"/>
    <w:pPr>
      <w:ind w:left="720"/>
      <w:contextualSpacing/>
    </w:pPr>
  </w:style>
  <w:style w:type="paragraph" w:customStyle="1" w:styleId="Default">
    <w:name w:val="Default"/>
    <w:rsid w:val="003745A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13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13B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13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13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13B4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604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E04EC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3236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Il%20mio%20Drive\LAVORO%20MARI\CALL%20GRANDI%20EVENTI\avvisisezioneturismo@pec.rupar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47D3-41E2-4685-B6CC-1495C5F3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 - Modulo A</vt:lpstr>
    </vt:vector>
  </TitlesOfParts>
  <Company>HP Inc.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 - Modulo A</dc:title>
  <dc:subject>MODULO A: Proposta progettuale</dc:subject>
  <dc:creator>Assunta Laera</dc:creator>
  <cp:lastModifiedBy>Murgolo Maria Gaetana</cp:lastModifiedBy>
  <cp:revision>2</cp:revision>
  <cp:lastPrinted>2026-04-23T08:38:00Z</cp:lastPrinted>
  <dcterms:created xsi:type="dcterms:W3CDTF">2026-04-23T12:31:00Z</dcterms:created>
  <dcterms:modified xsi:type="dcterms:W3CDTF">2026-04-23T12:31:00Z</dcterms:modified>
  <dc:language>Italiano</dc:language>
</cp:coreProperties>
</file>